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99F" w:rsidRPr="00C97D51" w:rsidRDefault="00F362B3" w:rsidP="000D022B">
      <w:pPr>
        <w:shd w:val="clear" w:color="auto" w:fill="FFFFFF"/>
        <w:spacing w:before="509" w:line="276" w:lineRule="auto"/>
        <w:jc w:val="center"/>
        <w:rPr>
          <w:rFonts w:eastAsia="Times New Roman"/>
          <w:b/>
          <w:sz w:val="28"/>
          <w:szCs w:val="28"/>
          <w:lang w:val="ru-RU"/>
        </w:rPr>
      </w:pPr>
      <w:r w:rsidRPr="00C97D51">
        <w:rPr>
          <w:rFonts w:eastAsia="Times New Roman"/>
          <w:b/>
          <w:sz w:val="28"/>
          <w:szCs w:val="28"/>
          <w:lang w:val="ru-RU"/>
        </w:rPr>
        <w:t>ТЕМА: «</w:t>
      </w:r>
      <w:r w:rsidR="004F57BD" w:rsidRPr="00C97D51">
        <w:rPr>
          <w:rFonts w:eastAsia="Times New Roman"/>
          <w:b/>
          <w:sz w:val="28"/>
          <w:szCs w:val="28"/>
          <w:lang w:val="ru-RU"/>
        </w:rPr>
        <w:t>Наследственные болезни, сцепленные с полом</w:t>
      </w:r>
      <w:r w:rsidRPr="00C97D51">
        <w:rPr>
          <w:rFonts w:eastAsia="Times New Roman"/>
          <w:b/>
          <w:sz w:val="28"/>
          <w:szCs w:val="28"/>
          <w:lang w:val="ru-RU"/>
        </w:rPr>
        <w:t>»</w:t>
      </w:r>
    </w:p>
    <w:p w:rsidR="00455B2D" w:rsidRPr="00C97D51" w:rsidRDefault="00455B2D" w:rsidP="000D022B">
      <w:pPr>
        <w:pStyle w:val="a3"/>
        <w:numPr>
          <w:ilvl w:val="0"/>
          <w:numId w:val="2"/>
        </w:numPr>
        <w:shd w:val="clear" w:color="auto" w:fill="FFFFFF"/>
        <w:spacing w:before="509" w:line="276" w:lineRule="auto"/>
        <w:jc w:val="both"/>
        <w:rPr>
          <w:rFonts w:eastAsia="Times New Roman"/>
          <w:i/>
          <w:sz w:val="28"/>
          <w:szCs w:val="28"/>
          <w:lang w:val="ru-RU"/>
        </w:rPr>
      </w:pPr>
      <w:r w:rsidRPr="00C97D51">
        <w:rPr>
          <w:rFonts w:eastAsia="Times New Roman"/>
          <w:i/>
          <w:sz w:val="28"/>
          <w:szCs w:val="28"/>
          <w:lang w:val="ru-RU"/>
        </w:rPr>
        <w:t xml:space="preserve"> Организационный этап. </w:t>
      </w:r>
    </w:p>
    <w:p w:rsidR="00455B2D" w:rsidRPr="00C97D51" w:rsidRDefault="00455B2D" w:rsidP="000D022B">
      <w:pPr>
        <w:pStyle w:val="a3"/>
        <w:numPr>
          <w:ilvl w:val="0"/>
          <w:numId w:val="2"/>
        </w:numPr>
        <w:shd w:val="clear" w:color="auto" w:fill="FFFFFF"/>
        <w:spacing w:before="509" w:line="276" w:lineRule="auto"/>
        <w:jc w:val="both"/>
        <w:rPr>
          <w:rFonts w:eastAsia="Times New Roman"/>
          <w:i/>
          <w:sz w:val="28"/>
          <w:szCs w:val="28"/>
          <w:lang w:val="ru-RU"/>
        </w:rPr>
      </w:pPr>
      <w:r w:rsidRPr="00C97D51">
        <w:rPr>
          <w:rFonts w:eastAsia="Times New Roman"/>
          <w:i/>
          <w:sz w:val="28"/>
          <w:szCs w:val="28"/>
          <w:lang w:val="ru-RU"/>
        </w:rPr>
        <w:t>Проверка домашнего задания.</w:t>
      </w:r>
    </w:p>
    <w:p w:rsidR="00D53F0A" w:rsidRPr="00C97D51" w:rsidRDefault="00D53F0A" w:rsidP="00C97D51">
      <w:pPr>
        <w:shd w:val="clear" w:color="auto" w:fill="FFFFFF"/>
        <w:ind w:left="29"/>
        <w:jc w:val="center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Тест «Основы генетики»</w:t>
      </w:r>
    </w:p>
    <w:p w:rsidR="00D53F0A" w:rsidRPr="00C97D51" w:rsidRDefault="00D53F0A" w:rsidP="00C97D51">
      <w:pPr>
        <w:shd w:val="clear" w:color="auto" w:fill="FFFFFF"/>
        <w:ind w:left="34"/>
        <w:rPr>
          <w:rFonts w:eastAsia="Times New Roman"/>
          <w:sz w:val="24"/>
          <w:szCs w:val="24"/>
          <w:lang w:val="ru-RU"/>
        </w:rPr>
      </w:pPr>
      <w:r w:rsidRPr="00C97D51">
        <w:rPr>
          <w:rFonts w:eastAsia="Times New Roman"/>
          <w:sz w:val="24"/>
          <w:szCs w:val="24"/>
          <w:lang w:val="ru-RU"/>
        </w:rPr>
        <w:t>Выберите правильные ответы и зако</w:t>
      </w:r>
      <w:r w:rsidRPr="00C97D51">
        <w:rPr>
          <w:rFonts w:eastAsia="Times New Roman"/>
          <w:sz w:val="24"/>
          <w:szCs w:val="24"/>
          <w:lang w:val="ru-RU"/>
        </w:rPr>
        <w:softHyphen/>
        <w:t>дируйте их с помощью цифр и букв.</w:t>
      </w:r>
    </w:p>
    <w:p w:rsidR="00D53F0A" w:rsidRPr="00C97D51" w:rsidRDefault="00D53F0A" w:rsidP="00C97D51">
      <w:pPr>
        <w:shd w:val="clear" w:color="auto" w:fill="FFFFFF"/>
        <w:rPr>
          <w:sz w:val="24"/>
          <w:szCs w:val="24"/>
          <w:lang w:val="ru-RU"/>
        </w:rPr>
      </w:pPr>
      <w:r w:rsidRPr="00C97D51">
        <w:rPr>
          <w:rFonts w:eastAsia="Times New Roman"/>
          <w:sz w:val="24"/>
          <w:szCs w:val="24"/>
          <w:lang w:val="ru-RU"/>
        </w:rPr>
        <w:t xml:space="preserve"> </w:t>
      </w:r>
      <w:r w:rsidRPr="00C97D51">
        <w:rPr>
          <w:rFonts w:eastAsia="Times New Roman"/>
          <w:i/>
          <w:iCs/>
          <w:spacing w:val="-1"/>
          <w:sz w:val="24"/>
          <w:szCs w:val="24"/>
          <w:lang w:val="ru-RU"/>
        </w:rPr>
        <w:t>1) Красные и белые цветы ночной кра</w:t>
      </w:r>
      <w:r w:rsidRPr="00C97D51">
        <w:rPr>
          <w:rFonts w:eastAsia="Times New Roman"/>
          <w:i/>
          <w:iCs/>
          <w:spacing w:val="-1"/>
          <w:sz w:val="24"/>
          <w:szCs w:val="24"/>
          <w:lang w:val="ru-RU"/>
        </w:rPr>
        <w:softHyphen/>
      </w:r>
      <w:r w:rsidRPr="00C97D51">
        <w:rPr>
          <w:rFonts w:eastAsia="Times New Roman"/>
          <w:i/>
          <w:iCs/>
          <w:sz w:val="24"/>
          <w:szCs w:val="24"/>
          <w:lang w:val="ru-RU"/>
        </w:rPr>
        <w:t xml:space="preserve">савицы </w:t>
      </w:r>
      <w:r w:rsidRPr="00C97D51">
        <w:rPr>
          <w:rFonts w:eastAsia="Times New Roman"/>
          <w:sz w:val="24"/>
          <w:szCs w:val="24"/>
          <w:lang w:val="ru-RU"/>
        </w:rPr>
        <w:t xml:space="preserve">- </w:t>
      </w:r>
      <w:r w:rsidRPr="00C97D51">
        <w:rPr>
          <w:rFonts w:eastAsia="Times New Roman"/>
          <w:i/>
          <w:iCs/>
          <w:sz w:val="24"/>
          <w:szCs w:val="24"/>
          <w:lang w:val="ru-RU"/>
        </w:rPr>
        <w:t>это:</w:t>
      </w:r>
    </w:p>
    <w:p w:rsidR="00D53F0A" w:rsidRPr="00C97D51" w:rsidRDefault="00D53F0A" w:rsidP="00C97D51">
      <w:pPr>
        <w:pStyle w:val="a3"/>
        <w:numPr>
          <w:ilvl w:val="0"/>
          <w:numId w:val="9"/>
        </w:numPr>
        <w:rPr>
          <w:rFonts w:eastAsia="Times New Roman"/>
          <w:spacing w:val="-7"/>
          <w:sz w:val="24"/>
          <w:szCs w:val="24"/>
          <w:lang w:val="ru-RU"/>
        </w:rPr>
      </w:pPr>
      <w:r w:rsidRPr="00C97D51">
        <w:rPr>
          <w:rFonts w:eastAsia="Times New Roman"/>
          <w:spacing w:val="-2"/>
          <w:sz w:val="24"/>
          <w:szCs w:val="24"/>
          <w:lang w:val="ru-RU"/>
        </w:rPr>
        <w:t>Альтернативные признаки.</w:t>
      </w:r>
    </w:p>
    <w:p w:rsidR="00D53F0A" w:rsidRPr="00C97D51" w:rsidRDefault="00D53F0A" w:rsidP="00C97D51">
      <w:pPr>
        <w:pStyle w:val="a3"/>
        <w:numPr>
          <w:ilvl w:val="0"/>
          <w:numId w:val="9"/>
        </w:numPr>
        <w:rPr>
          <w:rFonts w:eastAsia="Times New Roman"/>
          <w:spacing w:val="-7"/>
          <w:sz w:val="24"/>
          <w:szCs w:val="24"/>
          <w:lang w:val="ru-RU"/>
        </w:rPr>
      </w:pPr>
      <w:proofErr w:type="spellStart"/>
      <w:r w:rsidRPr="00C97D51">
        <w:rPr>
          <w:rFonts w:eastAsia="Times New Roman"/>
          <w:spacing w:val="-4"/>
          <w:sz w:val="24"/>
          <w:szCs w:val="24"/>
          <w:lang w:val="ru-RU"/>
        </w:rPr>
        <w:t>Неальтернативные</w:t>
      </w:r>
      <w:proofErr w:type="spellEnd"/>
      <w:r w:rsidRPr="00C97D51">
        <w:rPr>
          <w:rFonts w:eastAsia="Times New Roman"/>
          <w:spacing w:val="-4"/>
          <w:sz w:val="24"/>
          <w:szCs w:val="24"/>
          <w:lang w:val="ru-RU"/>
        </w:rPr>
        <w:t xml:space="preserve"> признаки.</w:t>
      </w:r>
    </w:p>
    <w:p w:rsidR="00D53F0A" w:rsidRPr="00C97D51" w:rsidRDefault="00D53F0A" w:rsidP="00C97D51">
      <w:pPr>
        <w:pStyle w:val="a3"/>
        <w:numPr>
          <w:ilvl w:val="0"/>
          <w:numId w:val="9"/>
        </w:numPr>
        <w:rPr>
          <w:rFonts w:eastAsia="Times New Roman"/>
          <w:spacing w:val="-7"/>
          <w:sz w:val="24"/>
          <w:szCs w:val="24"/>
          <w:lang w:val="ru-RU"/>
        </w:rPr>
      </w:pPr>
      <w:r w:rsidRPr="00C97D51">
        <w:rPr>
          <w:rFonts w:eastAsia="Times New Roman"/>
          <w:spacing w:val="-7"/>
          <w:sz w:val="24"/>
          <w:szCs w:val="24"/>
          <w:lang w:val="ru-RU"/>
        </w:rPr>
        <w:t>Один и тот же признак.</w:t>
      </w:r>
    </w:p>
    <w:p w:rsidR="00D53F0A" w:rsidRPr="00C97D51" w:rsidRDefault="00D53F0A" w:rsidP="00C97D51">
      <w:pPr>
        <w:pStyle w:val="a3"/>
        <w:numPr>
          <w:ilvl w:val="0"/>
          <w:numId w:val="9"/>
        </w:numPr>
        <w:rPr>
          <w:rFonts w:eastAsia="Times New Roman"/>
          <w:spacing w:val="-7"/>
          <w:sz w:val="24"/>
          <w:szCs w:val="24"/>
          <w:lang w:val="ru-RU"/>
        </w:rPr>
      </w:pPr>
      <w:r w:rsidRPr="00C97D51">
        <w:rPr>
          <w:rFonts w:eastAsia="Times New Roman"/>
          <w:sz w:val="24"/>
          <w:szCs w:val="24"/>
          <w:lang w:val="ru-RU"/>
        </w:rPr>
        <w:t>Сцепленные признаки.</w:t>
      </w:r>
    </w:p>
    <w:p w:rsidR="00D53F0A" w:rsidRPr="00C97D51" w:rsidRDefault="00D53F0A" w:rsidP="00C97D51">
      <w:pPr>
        <w:shd w:val="clear" w:color="auto" w:fill="FFFFFF"/>
        <w:spacing w:before="10"/>
        <w:ind w:left="19"/>
        <w:rPr>
          <w:sz w:val="24"/>
          <w:szCs w:val="24"/>
          <w:lang w:val="ru-RU"/>
        </w:rPr>
      </w:pPr>
      <w:r w:rsidRPr="00C97D51">
        <w:rPr>
          <w:i/>
          <w:iCs/>
          <w:spacing w:val="-5"/>
          <w:sz w:val="24"/>
          <w:szCs w:val="24"/>
          <w:lang w:val="ru-RU"/>
        </w:rPr>
        <w:t xml:space="preserve">2) </w:t>
      </w:r>
      <w:r w:rsidRPr="00C97D51">
        <w:rPr>
          <w:rFonts w:eastAsia="Times New Roman"/>
          <w:i/>
          <w:iCs/>
          <w:spacing w:val="-5"/>
          <w:sz w:val="24"/>
          <w:szCs w:val="24"/>
          <w:lang w:val="ru-RU"/>
        </w:rPr>
        <w:t>Основателем  генети</w:t>
      </w:r>
      <w:r w:rsidRPr="00C97D51">
        <w:rPr>
          <w:rFonts w:eastAsia="Times New Roman"/>
          <w:i/>
          <w:iCs/>
          <w:sz w:val="24"/>
          <w:szCs w:val="24"/>
          <w:lang w:val="ru-RU"/>
        </w:rPr>
        <w:t>ки</w:t>
      </w:r>
      <w:r w:rsidRPr="00C97D51">
        <w:rPr>
          <w:rFonts w:eastAsia="Times New Roman"/>
          <w:i/>
          <w:iCs/>
          <w:spacing w:val="-5"/>
          <w:sz w:val="24"/>
          <w:szCs w:val="24"/>
          <w:lang w:val="ru-RU"/>
        </w:rPr>
        <w:t xml:space="preserve"> является:</w:t>
      </w:r>
    </w:p>
    <w:p w:rsidR="00D53F0A" w:rsidRPr="00C97D51" w:rsidRDefault="00D53F0A" w:rsidP="00C97D51">
      <w:pPr>
        <w:pStyle w:val="a3"/>
        <w:numPr>
          <w:ilvl w:val="0"/>
          <w:numId w:val="3"/>
        </w:num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К. Линней</w:t>
      </w:r>
    </w:p>
    <w:p w:rsidR="00D53F0A" w:rsidRPr="00C97D51" w:rsidRDefault="00D53F0A" w:rsidP="00C97D51">
      <w:pPr>
        <w:pStyle w:val="a3"/>
        <w:numPr>
          <w:ilvl w:val="0"/>
          <w:numId w:val="3"/>
        </w:num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Ч. Дарвин</w:t>
      </w:r>
    </w:p>
    <w:p w:rsidR="00D53F0A" w:rsidRPr="00C97D51" w:rsidRDefault="00D53F0A" w:rsidP="00C97D51">
      <w:pPr>
        <w:pStyle w:val="a3"/>
        <w:numPr>
          <w:ilvl w:val="0"/>
          <w:numId w:val="3"/>
        </w:num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Г. Мендель</w:t>
      </w:r>
    </w:p>
    <w:p w:rsidR="00D53F0A" w:rsidRPr="00C97D51" w:rsidRDefault="00D53F0A" w:rsidP="00C97D51">
      <w:pPr>
        <w:pStyle w:val="a3"/>
        <w:numPr>
          <w:ilvl w:val="0"/>
          <w:numId w:val="3"/>
        </w:num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Д. Уотсон</w:t>
      </w:r>
    </w:p>
    <w:p w:rsidR="00D53F0A" w:rsidRPr="00C97D51" w:rsidRDefault="00D53F0A" w:rsidP="00C97D51">
      <w:p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3)  Фенотип с точки зрения генетики – это</w:t>
      </w:r>
    </w:p>
    <w:p w:rsidR="00D53F0A" w:rsidRPr="00C97D51" w:rsidRDefault="00D53F0A" w:rsidP="00C97D51">
      <w:pPr>
        <w:pStyle w:val="a3"/>
        <w:numPr>
          <w:ilvl w:val="0"/>
          <w:numId w:val="4"/>
        </w:num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Совокупность всех признаков вида, к которым принадлежит особь</w:t>
      </w:r>
    </w:p>
    <w:p w:rsidR="00D53F0A" w:rsidRPr="00C97D51" w:rsidRDefault="00D53F0A" w:rsidP="00C97D51">
      <w:pPr>
        <w:pStyle w:val="a3"/>
        <w:numPr>
          <w:ilvl w:val="0"/>
          <w:numId w:val="4"/>
        </w:numPr>
        <w:spacing w:after="34"/>
        <w:rPr>
          <w:sz w:val="24"/>
          <w:szCs w:val="24"/>
          <w:lang w:val="ru-RU"/>
        </w:rPr>
      </w:pPr>
      <w:proofErr w:type="gramStart"/>
      <w:r w:rsidRPr="00C97D51">
        <w:rPr>
          <w:sz w:val="24"/>
          <w:szCs w:val="24"/>
          <w:lang w:val="ru-RU"/>
        </w:rPr>
        <w:t>Признак или признак особи, который (которая используется в данном признаке</w:t>
      </w:r>
      <w:proofErr w:type="gramEnd"/>
    </w:p>
    <w:p w:rsidR="00D53F0A" w:rsidRPr="00C97D51" w:rsidRDefault="00D53F0A" w:rsidP="00C97D51">
      <w:pPr>
        <w:pStyle w:val="a3"/>
        <w:numPr>
          <w:ilvl w:val="0"/>
          <w:numId w:val="4"/>
        </w:num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Совокупность всех генов организма</w:t>
      </w:r>
    </w:p>
    <w:p w:rsidR="00D53F0A" w:rsidRPr="00C97D51" w:rsidRDefault="00D53F0A" w:rsidP="00C97D51">
      <w:pPr>
        <w:pStyle w:val="a3"/>
        <w:numPr>
          <w:ilvl w:val="0"/>
          <w:numId w:val="4"/>
        </w:num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Сочетание аллелей тех генов, которые определяют изучаемый признак.</w:t>
      </w:r>
    </w:p>
    <w:p w:rsidR="00D53F0A" w:rsidRPr="00C97D51" w:rsidRDefault="00D53F0A" w:rsidP="00C97D51">
      <w:p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 xml:space="preserve">4) </w:t>
      </w:r>
      <w:proofErr w:type="spellStart"/>
      <w:r w:rsidRPr="00C97D51">
        <w:rPr>
          <w:sz w:val="24"/>
          <w:szCs w:val="24"/>
          <w:lang w:val="ru-RU"/>
        </w:rPr>
        <w:t>Генопит</w:t>
      </w:r>
      <w:proofErr w:type="spellEnd"/>
      <w:r w:rsidRPr="00C97D51">
        <w:rPr>
          <w:sz w:val="24"/>
          <w:szCs w:val="24"/>
          <w:lang w:val="ru-RU"/>
        </w:rPr>
        <w:t xml:space="preserve"> с точки зрения генетики – это</w:t>
      </w:r>
    </w:p>
    <w:p w:rsidR="00D53F0A" w:rsidRPr="00C97D51" w:rsidRDefault="00D53F0A" w:rsidP="00C97D51">
      <w:pPr>
        <w:pStyle w:val="a3"/>
        <w:numPr>
          <w:ilvl w:val="0"/>
          <w:numId w:val="5"/>
        </w:num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Совокупность всех признаков особи</w:t>
      </w:r>
    </w:p>
    <w:p w:rsidR="00D53F0A" w:rsidRPr="00C97D51" w:rsidRDefault="00D53F0A" w:rsidP="00C97D51">
      <w:pPr>
        <w:pStyle w:val="a3"/>
        <w:numPr>
          <w:ilvl w:val="0"/>
          <w:numId w:val="5"/>
        </w:num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Совокупность всех генов популяции</w:t>
      </w:r>
    </w:p>
    <w:p w:rsidR="00D53F0A" w:rsidRPr="00C97D51" w:rsidRDefault="00D53F0A" w:rsidP="00C97D51">
      <w:pPr>
        <w:pStyle w:val="a3"/>
        <w:numPr>
          <w:ilvl w:val="0"/>
          <w:numId w:val="5"/>
        </w:num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Признак, который изучается в данном скрещивании</w:t>
      </w:r>
    </w:p>
    <w:p w:rsidR="00D53F0A" w:rsidRPr="00C97D51" w:rsidRDefault="00D53F0A" w:rsidP="00C97D51">
      <w:pPr>
        <w:pStyle w:val="a3"/>
        <w:numPr>
          <w:ilvl w:val="0"/>
          <w:numId w:val="5"/>
        </w:num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Сочетание аллелей генов, которые определяют признак данной особи.</w:t>
      </w:r>
    </w:p>
    <w:p w:rsidR="00D53F0A" w:rsidRPr="00C97D51" w:rsidRDefault="00D53F0A" w:rsidP="00C97D51">
      <w:p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5) При моногибридном скрещивании:</w:t>
      </w:r>
    </w:p>
    <w:p w:rsidR="00D53F0A" w:rsidRPr="00C97D51" w:rsidRDefault="00D53F0A" w:rsidP="00C97D51">
      <w:pPr>
        <w:pStyle w:val="a3"/>
        <w:numPr>
          <w:ilvl w:val="0"/>
          <w:numId w:val="6"/>
        </w:num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Родители отличаются друг от друга по одному признаку.</w:t>
      </w:r>
    </w:p>
    <w:p w:rsidR="00D53F0A" w:rsidRPr="00C97D51" w:rsidRDefault="00D53F0A" w:rsidP="00C97D51">
      <w:pPr>
        <w:pStyle w:val="a3"/>
        <w:numPr>
          <w:ilvl w:val="0"/>
          <w:numId w:val="6"/>
        </w:num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Родители являются гибридами первого поколения.</w:t>
      </w:r>
    </w:p>
    <w:p w:rsidR="00D53F0A" w:rsidRPr="00C97D51" w:rsidRDefault="00D53F0A" w:rsidP="00C97D51">
      <w:pPr>
        <w:pStyle w:val="a3"/>
        <w:numPr>
          <w:ilvl w:val="0"/>
          <w:numId w:val="6"/>
        </w:num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Скрещивание, число потомков не превысило одного</w:t>
      </w:r>
    </w:p>
    <w:p w:rsidR="00D53F0A" w:rsidRPr="00C97D51" w:rsidRDefault="00D53F0A" w:rsidP="00C97D51">
      <w:pPr>
        <w:pStyle w:val="a3"/>
        <w:numPr>
          <w:ilvl w:val="0"/>
          <w:numId w:val="6"/>
        </w:num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 xml:space="preserve">Происходит самоопыление </w:t>
      </w:r>
    </w:p>
    <w:p w:rsidR="00D53F0A" w:rsidRPr="00C97D51" w:rsidRDefault="00D53F0A" w:rsidP="00C97D51">
      <w:p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6) Понятия «</w:t>
      </w:r>
      <w:proofErr w:type="spellStart"/>
      <w:r w:rsidRPr="00C97D51">
        <w:rPr>
          <w:sz w:val="24"/>
          <w:szCs w:val="24"/>
          <w:lang w:val="ru-RU"/>
        </w:rPr>
        <w:t>гетерозигота</w:t>
      </w:r>
      <w:proofErr w:type="spellEnd"/>
      <w:r w:rsidRPr="00C97D51">
        <w:rPr>
          <w:sz w:val="24"/>
          <w:szCs w:val="24"/>
          <w:lang w:val="ru-RU"/>
        </w:rPr>
        <w:t>» и «</w:t>
      </w:r>
      <w:proofErr w:type="spellStart"/>
      <w:r w:rsidRPr="00C97D51">
        <w:rPr>
          <w:sz w:val="24"/>
          <w:szCs w:val="24"/>
          <w:lang w:val="ru-RU"/>
        </w:rPr>
        <w:t>гомозигота</w:t>
      </w:r>
      <w:proofErr w:type="spellEnd"/>
      <w:r w:rsidRPr="00C97D51">
        <w:rPr>
          <w:sz w:val="24"/>
          <w:szCs w:val="24"/>
          <w:lang w:val="ru-RU"/>
        </w:rPr>
        <w:t>» характеризуют:</w:t>
      </w:r>
    </w:p>
    <w:p w:rsidR="00D53F0A" w:rsidRPr="00C97D51" w:rsidRDefault="00D53F0A" w:rsidP="00C97D51">
      <w:pPr>
        <w:pStyle w:val="a3"/>
        <w:numPr>
          <w:ilvl w:val="0"/>
          <w:numId w:val="7"/>
        </w:num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Фенотип особей</w:t>
      </w:r>
    </w:p>
    <w:p w:rsidR="00D53F0A" w:rsidRPr="00C97D51" w:rsidRDefault="00D53F0A" w:rsidP="00C97D51">
      <w:pPr>
        <w:pStyle w:val="a3"/>
        <w:numPr>
          <w:ilvl w:val="0"/>
          <w:numId w:val="7"/>
        </w:num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Генотип особей</w:t>
      </w:r>
    </w:p>
    <w:p w:rsidR="00D53F0A" w:rsidRPr="00C97D51" w:rsidRDefault="00D53F0A" w:rsidP="00C97D51">
      <w:pPr>
        <w:pStyle w:val="a3"/>
        <w:numPr>
          <w:ilvl w:val="0"/>
          <w:numId w:val="7"/>
        </w:num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Как генотип, так и фенотип</w:t>
      </w:r>
    </w:p>
    <w:p w:rsidR="00D53F0A" w:rsidRPr="00C97D51" w:rsidRDefault="00D53F0A" w:rsidP="00C97D51">
      <w:pPr>
        <w:pStyle w:val="a3"/>
        <w:numPr>
          <w:ilvl w:val="0"/>
          <w:numId w:val="7"/>
        </w:num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Количество производимых особью зигот</w:t>
      </w:r>
    </w:p>
    <w:p w:rsidR="00D53F0A" w:rsidRPr="00C97D51" w:rsidRDefault="00D53F0A" w:rsidP="00C97D51">
      <w:p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7) В дигибридном скрещивании расщепление 9:3:3:1 характеризует</w:t>
      </w:r>
    </w:p>
    <w:p w:rsidR="00D53F0A" w:rsidRPr="00C97D51" w:rsidRDefault="00D53F0A" w:rsidP="00C97D51">
      <w:pPr>
        <w:pStyle w:val="a3"/>
        <w:numPr>
          <w:ilvl w:val="0"/>
          <w:numId w:val="8"/>
        </w:num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Соотношение генотипов в потомстве</w:t>
      </w:r>
    </w:p>
    <w:p w:rsidR="00D53F0A" w:rsidRPr="00C97D51" w:rsidRDefault="00D53F0A" w:rsidP="00C97D51">
      <w:pPr>
        <w:pStyle w:val="a3"/>
        <w:numPr>
          <w:ilvl w:val="0"/>
          <w:numId w:val="8"/>
        </w:num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Соотношение фенотипов в потомстве</w:t>
      </w:r>
    </w:p>
    <w:p w:rsidR="00D53F0A" w:rsidRPr="00C97D51" w:rsidRDefault="00D53F0A" w:rsidP="00C97D51">
      <w:pPr>
        <w:pStyle w:val="a3"/>
        <w:numPr>
          <w:ilvl w:val="0"/>
          <w:numId w:val="8"/>
        </w:num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Общее число потомков.</w:t>
      </w:r>
    </w:p>
    <w:p w:rsidR="00D53F0A" w:rsidRPr="00C97D51" w:rsidRDefault="00D53F0A" w:rsidP="00C97D51">
      <w:pPr>
        <w:pStyle w:val="a3"/>
        <w:numPr>
          <w:ilvl w:val="0"/>
          <w:numId w:val="8"/>
        </w:numPr>
        <w:spacing w:after="34"/>
        <w:rPr>
          <w:sz w:val="24"/>
          <w:szCs w:val="24"/>
          <w:lang w:val="ru-RU"/>
        </w:rPr>
      </w:pPr>
      <w:r w:rsidRPr="00C97D51">
        <w:rPr>
          <w:sz w:val="24"/>
          <w:szCs w:val="24"/>
          <w:lang w:val="ru-RU"/>
        </w:rPr>
        <w:t>Особенности проведения скрещивания.</w:t>
      </w:r>
    </w:p>
    <w:p w:rsidR="00E71CE7" w:rsidRPr="00C97D51" w:rsidRDefault="00E71CE7" w:rsidP="000D022B">
      <w:pPr>
        <w:pStyle w:val="a3"/>
        <w:shd w:val="clear" w:color="auto" w:fill="FFFFFF"/>
        <w:spacing w:before="509" w:line="276" w:lineRule="auto"/>
        <w:jc w:val="both"/>
        <w:rPr>
          <w:rFonts w:eastAsia="Times New Roman"/>
          <w:i/>
          <w:sz w:val="28"/>
          <w:szCs w:val="28"/>
          <w:lang w:val="ru-RU"/>
        </w:rPr>
      </w:pPr>
    </w:p>
    <w:p w:rsidR="00455B2D" w:rsidRPr="00C97D51" w:rsidRDefault="00455B2D" w:rsidP="000D022B">
      <w:pPr>
        <w:pStyle w:val="a3"/>
        <w:numPr>
          <w:ilvl w:val="0"/>
          <w:numId w:val="2"/>
        </w:numPr>
        <w:shd w:val="clear" w:color="auto" w:fill="FFFFFF"/>
        <w:spacing w:before="509" w:line="276" w:lineRule="auto"/>
        <w:jc w:val="both"/>
        <w:rPr>
          <w:rFonts w:eastAsia="Times New Roman"/>
          <w:i/>
          <w:sz w:val="28"/>
          <w:szCs w:val="28"/>
          <w:lang w:val="ru-RU"/>
        </w:rPr>
      </w:pPr>
      <w:r w:rsidRPr="00C97D51">
        <w:rPr>
          <w:rFonts w:eastAsia="Times New Roman"/>
          <w:i/>
          <w:sz w:val="28"/>
          <w:szCs w:val="28"/>
          <w:lang w:val="ru-RU"/>
        </w:rPr>
        <w:t>Объявление новой темы.</w:t>
      </w:r>
    </w:p>
    <w:p w:rsidR="00455B2D" w:rsidRPr="00C97D51" w:rsidRDefault="00455B2D" w:rsidP="000D022B">
      <w:pPr>
        <w:pStyle w:val="a3"/>
        <w:numPr>
          <w:ilvl w:val="0"/>
          <w:numId w:val="2"/>
        </w:numPr>
        <w:shd w:val="clear" w:color="auto" w:fill="FFFFFF"/>
        <w:spacing w:before="509" w:line="276" w:lineRule="auto"/>
        <w:jc w:val="both"/>
        <w:rPr>
          <w:rFonts w:eastAsia="Times New Roman"/>
          <w:i/>
          <w:sz w:val="28"/>
          <w:szCs w:val="28"/>
          <w:lang w:val="ru-RU"/>
        </w:rPr>
      </w:pPr>
      <w:r w:rsidRPr="00C97D51">
        <w:rPr>
          <w:rFonts w:eastAsia="Times New Roman"/>
          <w:i/>
          <w:sz w:val="28"/>
          <w:szCs w:val="28"/>
          <w:lang w:val="ru-RU"/>
        </w:rPr>
        <w:t>Подготовка учащихся к новой теме, повтор необходимых знаний.</w:t>
      </w:r>
    </w:p>
    <w:p w:rsidR="00D53F0A" w:rsidRPr="00C97D51" w:rsidRDefault="00D53F0A" w:rsidP="000D022B">
      <w:pPr>
        <w:pStyle w:val="a3"/>
        <w:shd w:val="clear" w:color="auto" w:fill="FFFFFF"/>
        <w:spacing w:before="509" w:line="276" w:lineRule="auto"/>
        <w:jc w:val="both"/>
        <w:rPr>
          <w:rFonts w:eastAsia="Times New Roman"/>
          <w:i/>
          <w:sz w:val="28"/>
          <w:szCs w:val="28"/>
          <w:lang w:val="ru-RU"/>
        </w:rPr>
      </w:pPr>
      <w:r w:rsidRPr="00C97D51">
        <w:rPr>
          <w:rFonts w:eastAsia="Times New Roman"/>
          <w:i/>
          <w:sz w:val="28"/>
          <w:szCs w:val="28"/>
          <w:lang w:val="ru-RU"/>
        </w:rPr>
        <w:t>Необходимые вопросы:</w:t>
      </w:r>
    </w:p>
    <w:p w:rsidR="00D53F0A" w:rsidRPr="00C97D51" w:rsidRDefault="00D53F0A" w:rsidP="000D022B">
      <w:pPr>
        <w:pStyle w:val="a3"/>
        <w:numPr>
          <w:ilvl w:val="0"/>
          <w:numId w:val="10"/>
        </w:numPr>
        <w:shd w:val="clear" w:color="auto" w:fill="FFFFFF"/>
        <w:spacing w:before="509" w:line="276" w:lineRule="auto"/>
        <w:jc w:val="both"/>
        <w:rPr>
          <w:rFonts w:eastAsia="Times New Roman"/>
          <w:i/>
          <w:sz w:val="28"/>
          <w:szCs w:val="28"/>
          <w:lang w:val="ru-RU"/>
        </w:rPr>
      </w:pPr>
      <w:r w:rsidRPr="00C97D51">
        <w:rPr>
          <w:rFonts w:eastAsia="Times New Roman"/>
          <w:i/>
          <w:sz w:val="28"/>
          <w:szCs w:val="28"/>
          <w:lang w:val="ru-RU"/>
        </w:rPr>
        <w:t>Что такое кариотип?</w:t>
      </w:r>
    </w:p>
    <w:p w:rsidR="00D53F0A" w:rsidRPr="00C97D51" w:rsidRDefault="00D53F0A" w:rsidP="000D022B">
      <w:pPr>
        <w:pStyle w:val="a3"/>
        <w:numPr>
          <w:ilvl w:val="0"/>
          <w:numId w:val="10"/>
        </w:numPr>
        <w:shd w:val="clear" w:color="auto" w:fill="FFFFFF"/>
        <w:spacing w:before="509" w:line="276" w:lineRule="auto"/>
        <w:jc w:val="both"/>
        <w:rPr>
          <w:rFonts w:eastAsia="Times New Roman"/>
          <w:i/>
          <w:sz w:val="28"/>
          <w:szCs w:val="28"/>
          <w:lang w:val="ru-RU"/>
        </w:rPr>
      </w:pPr>
      <w:r w:rsidRPr="00C97D51">
        <w:rPr>
          <w:rFonts w:eastAsia="Times New Roman"/>
          <w:i/>
          <w:sz w:val="28"/>
          <w:szCs w:val="28"/>
          <w:lang w:val="ru-RU"/>
        </w:rPr>
        <w:t xml:space="preserve">Чем кариотип женского организма отличается </w:t>
      </w:r>
      <w:proofErr w:type="gramStart"/>
      <w:r w:rsidRPr="00C97D51">
        <w:rPr>
          <w:rFonts w:eastAsia="Times New Roman"/>
          <w:i/>
          <w:sz w:val="28"/>
          <w:szCs w:val="28"/>
          <w:lang w:val="ru-RU"/>
        </w:rPr>
        <w:t>от</w:t>
      </w:r>
      <w:proofErr w:type="gramEnd"/>
      <w:r w:rsidRPr="00C97D51">
        <w:rPr>
          <w:rFonts w:eastAsia="Times New Roman"/>
          <w:i/>
          <w:sz w:val="28"/>
          <w:szCs w:val="28"/>
          <w:lang w:val="ru-RU"/>
        </w:rPr>
        <w:t xml:space="preserve"> мужского?</w:t>
      </w:r>
    </w:p>
    <w:p w:rsidR="00D53F0A" w:rsidRPr="00C97D51" w:rsidRDefault="00D53F0A" w:rsidP="000D022B">
      <w:pPr>
        <w:pStyle w:val="a3"/>
        <w:numPr>
          <w:ilvl w:val="0"/>
          <w:numId w:val="10"/>
        </w:numPr>
        <w:shd w:val="clear" w:color="auto" w:fill="FFFFFF"/>
        <w:spacing w:before="509" w:line="276" w:lineRule="auto"/>
        <w:jc w:val="both"/>
        <w:rPr>
          <w:rFonts w:eastAsia="Times New Roman"/>
          <w:i/>
          <w:sz w:val="28"/>
          <w:szCs w:val="28"/>
          <w:lang w:val="ru-RU"/>
        </w:rPr>
      </w:pPr>
      <w:r w:rsidRPr="00C97D51">
        <w:rPr>
          <w:rFonts w:eastAsia="Times New Roman"/>
          <w:i/>
          <w:sz w:val="28"/>
          <w:szCs w:val="28"/>
          <w:lang w:val="ru-RU"/>
        </w:rPr>
        <w:lastRenderedPageBreak/>
        <w:t>Сколько хромосом в клетках человека?</w:t>
      </w:r>
    </w:p>
    <w:p w:rsidR="00D53F0A" w:rsidRPr="00C97D51" w:rsidRDefault="00455B2D" w:rsidP="000D022B">
      <w:pPr>
        <w:pStyle w:val="a3"/>
        <w:numPr>
          <w:ilvl w:val="0"/>
          <w:numId w:val="2"/>
        </w:numPr>
        <w:shd w:val="clear" w:color="auto" w:fill="FFFFFF"/>
        <w:spacing w:before="509" w:line="276" w:lineRule="auto"/>
        <w:jc w:val="both"/>
        <w:rPr>
          <w:rFonts w:eastAsia="Times New Roman"/>
          <w:i/>
          <w:sz w:val="28"/>
          <w:szCs w:val="28"/>
          <w:lang w:val="ru-RU"/>
        </w:rPr>
      </w:pPr>
      <w:r w:rsidRPr="00C97D51">
        <w:rPr>
          <w:rFonts w:eastAsia="Times New Roman"/>
          <w:i/>
          <w:sz w:val="28"/>
          <w:szCs w:val="28"/>
          <w:lang w:val="ru-RU"/>
        </w:rPr>
        <w:t>Новая тема.</w:t>
      </w:r>
    </w:p>
    <w:p w:rsidR="00455B2D" w:rsidRPr="00C97D51" w:rsidRDefault="00455B2D" w:rsidP="000D022B">
      <w:pPr>
        <w:pStyle w:val="a3"/>
        <w:shd w:val="clear" w:color="auto" w:fill="FFFFFF"/>
        <w:spacing w:before="509" w:line="276" w:lineRule="auto"/>
        <w:jc w:val="both"/>
        <w:rPr>
          <w:rFonts w:eastAsia="Times New Roman"/>
          <w:i/>
          <w:sz w:val="28"/>
          <w:szCs w:val="28"/>
          <w:lang w:val="ru-RU"/>
        </w:rPr>
      </w:pPr>
      <w:r w:rsidRPr="00C97D51">
        <w:rPr>
          <w:rFonts w:eastAsia="Times New Roman"/>
          <w:b/>
          <w:sz w:val="28"/>
          <w:szCs w:val="28"/>
          <w:lang w:val="ru-RU"/>
        </w:rPr>
        <w:t xml:space="preserve">Цель: </w:t>
      </w:r>
      <w:r w:rsidR="00B263D4" w:rsidRPr="00C97D51">
        <w:rPr>
          <w:rFonts w:eastAsia="Times New Roman"/>
          <w:sz w:val="28"/>
          <w:szCs w:val="28"/>
          <w:lang w:val="ru-RU"/>
        </w:rPr>
        <w:t>оз</w:t>
      </w:r>
      <w:r w:rsidR="00AD3D62" w:rsidRPr="00C97D51">
        <w:rPr>
          <w:rFonts w:eastAsia="Times New Roman"/>
          <w:sz w:val="28"/>
          <w:szCs w:val="28"/>
          <w:lang w:val="ru-RU"/>
        </w:rPr>
        <w:t>накомить учащихся с наследственными болезнями, сцепленными с полом; сформировать у учащихся познавательный интерес к изучению научных проблем, связанных с генетикой пола</w:t>
      </w:r>
    </w:p>
    <w:p w:rsidR="00455B2D" w:rsidRPr="00C97D51" w:rsidRDefault="00455B2D" w:rsidP="000D022B">
      <w:pPr>
        <w:shd w:val="clear" w:color="auto" w:fill="FFFFFF"/>
        <w:spacing w:before="240" w:line="276" w:lineRule="auto"/>
        <w:ind w:right="5"/>
        <w:jc w:val="both"/>
        <w:rPr>
          <w:sz w:val="28"/>
          <w:szCs w:val="28"/>
          <w:lang w:val="ru-RU"/>
        </w:rPr>
      </w:pPr>
      <w:r w:rsidRPr="00C97D51">
        <w:rPr>
          <w:rFonts w:eastAsia="Times New Roman"/>
          <w:b/>
          <w:bCs/>
          <w:sz w:val="28"/>
          <w:szCs w:val="28"/>
          <w:lang w:val="ru-RU"/>
        </w:rPr>
        <w:t xml:space="preserve">       Группы наследственных болезней. </w:t>
      </w:r>
      <w:r w:rsidRPr="00C97D51">
        <w:rPr>
          <w:rFonts w:eastAsia="Times New Roman"/>
          <w:sz w:val="28"/>
          <w:szCs w:val="28"/>
          <w:lang w:val="ru-RU"/>
        </w:rPr>
        <w:t>Наследственных заболеваний и анома</w:t>
      </w:r>
      <w:r w:rsidRPr="00C97D51">
        <w:rPr>
          <w:rFonts w:eastAsia="Times New Roman"/>
          <w:sz w:val="28"/>
          <w:szCs w:val="28"/>
          <w:lang w:val="ru-RU"/>
        </w:rPr>
        <w:softHyphen/>
        <w:t>лий (уродств) в медицинской генетике насчитывается около 3000. Изучение и возможное предотвращение последствий генетических дефектов человека имеют очень большое значение для его сохранения как вида. В настоящее вре</w:t>
      </w:r>
      <w:r w:rsidRPr="00C97D51">
        <w:rPr>
          <w:rFonts w:eastAsia="Times New Roman"/>
          <w:sz w:val="28"/>
          <w:szCs w:val="28"/>
          <w:lang w:val="ru-RU"/>
        </w:rPr>
        <w:softHyphen/>
        <w:t>мя около 4% новорожденных детей страдают от генетических дефектов. Счи</w:t>
      </w:r>
      <w:r w:rsidRPr="00C97D51">
        <w:rPr>
          <w:rFonts w:eastAsia="Times New Roman"/>
          <w:sz w:val="28"/>
          <w:szCs w:val="28"/>
          <w:lang w:val="ru-RU"/>
        </w:rPr>
        <w:softHyphen/>
        <w:t>тается, что примерно одна из 10 гамет человека несет ошибочную информа</w:t>
      </w:r>
      <w:r w:rsidRPr="00C97D51">
        <w:rPr>
          <w:rFonts w:eastAsia="Times New Roman"/>
          <w:sz w:val="28"/>
          <w:szCs w:val="28"/>
          <w:lang w:val="ru-RU"/>
        </w:rPr>
        <w:softHyphen/>
        <w:t>цию, обусловленную мутацией. Гаметы с ошибками в генетическом материале становятся причиной выкидышей или мертворождений.</w:t>
      </w:r>
    </w:p>
    <w:p w:rsidR="00455B2D" w:rsidRPr="00C97D51" w:rsidRDefault="00455B2D" w:rsidP="000D022B">
      <w:pPr>
        <w:shd w:val="clear" w:color="auto" w:fill="FFFFFF"/>
        <w:spacing w:line="276" w:lineRule="auto"/>
        <w:jc w:val="both"/>
        <w:rPr>
          <w:rFonts w:eastAsia="Times New Roman"/>
          <w:sz w:val="28"/>
          <w:szCs w:val="28"/>
          <w:lang w:val="ru-RU"/>
        </w:rPr>
      </w:pPr>
      <w:r w:rsidRPr="00C97D51">
        <w:rPr>
          <w:rFonts w:eastAsia="Times New Roman"/>
          <w:sz w:val="28"/>
          <w:szCs w:val="28"/>
          <w:lang w:val="ru-RU"/>
        </w:rPr>
        <w:t xml:space="preserve">        Все наследственные болезни можно подразделить на две большие груп</w:t>
      </w:r>
      <w:r w:rsidRPr="00C97D51">
        <w:rPr>
          <w:rFonts w:eastAsia="Times New Roman"/>
          <w:sz w:val="28"/>
          <w:szCs w:val="28"/>
          <w:lang w:val="ru-RU"/>
        </w:rPr>
        <w:softHyphen/>
        <w:t>пы: болезни, связанные с мутациями генов, и болезни, связанные с мутациями хромосом.</w:t>
      </w:r>
    </w:p>
    <w:p w:rsidR="00531B6D" w:rsidRPr="00C97D51" w:rsidRDefault="00531B6D" w:rsidP="000D022B">
      <w:pPr>
        <w:shd w:val="clear" w:color="auto" w:fill="FFFFFF"/>
        <w:spacing w:line="276" w:lineRule="auto"/>
        <w:jc w:val="both"/>
        <w:rPr>
          <w:rFonts w:eastAsia="Times New Roman"/>
          <w:sz w:val="28"/>
          <w:szCs w:val="28"/>
          <w:lang w:val="ru-RU"/>
        </w:rPr>
      </w:pPr>
    </w:p>
    <w:p w:rsidR="00531B6D" w:rsidRPr="00C97D51" w:rsidRDefault="00531B6D" w:rsidP="000D022B">
      <w:pPr>
        <w:shd w:val="clear" w:color="auto" w:fill="FFFFFF"/>
        <w:spacing w:line="276" w:lineRule="auto"/>
        <w:jc w:val="center"/>
        <w:rPr>
          <w:rFonts w:eastAsia="Times New Roman"/>
          <w:sz w:val="28"/>
          <w:szCs w:val="28"/>
          <w:lang w:val="ru-RU"/>
        </w:rPr>
      </w:pPr>
      <w:r w:rsidRPr="00C97D51">
        <w:rPr>
          <w:rFonts w:eastAsia="Times New Roman"/>
          <w:sz w:val="28"/>
          <w:szCs w:val="28"/>
          <w:lang w:val="ru-RU"/>
        </w:rPr>
        <w:t>Болезни</w:t>
      </w:r>
    </w:p>
    <w:p w:rsidR="00531B6D" w:rsidRPr="00C97D51" w:rsidRDefault="00D83355" w:rsidP="000D022B">
      <w:pPr>
        <w:shd w:val="clear" w:color="auto" w:fill="FFFFFF"/>
        <w:spacing w:line="276" w:lineRule="auto"/>
        <w:jc w:val="center"/>
        <w:rPr>
          <w:rFonts w:eastAsia="Times New Roman"/>
          <w:sz w:val="28"/>
          <w:szCs w:val="28"/>
          <w:lang w:val="ru-RU"/>
        </w:rPr>
      </w:pPr>
      <w:r w:rsidRPr="00C97D51">
        <w:rPr>
          <w:rFonts w:eastAsia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44.95pt;margin-top:.15pt;width:64.5pt;height:14.25pt;z-index:251659264" o:connectortype="straight">
            <v:stroke endarrow="block"/>
          </v:shape>
        </w:pict>
      </w:r>
      <w:r w:rsidRPr="00C97D51">
        <w:rPr>
          <w:rFonts w:eastAsia="Times New Roman"/>
          <w:noProof/>
          <w:sz w:val="28"/>
          <w:szCs w:val="28"/>
        </w:rPr>
        <w:pict>
          <v:shape id="_x0000_s1026" type="#_x0000_t32" style="position:absolute;left:0;text-align:left;margin-left:147.45pt;margin-top:.15pt;width:71.25pt;height:14.25pt;flip:x;z-index:251658240" o:connectortype="straight">
            <v:stroke endarrow="block"/>
          </v:shape>
        </w:pict>
      </w:r>
    </w:p>
    <w:p w:rsidR="00531B6D" w:rsidRPr="00C97D51" w:rsidRDefault="00531B6D" w:rsidP="000D022B">
      <w:pPr>
        <w:shd w:val="clear" w:color="auto" w:fill="FFFFFF"/>
        <w:spacing w:line="276" w:lineRule="auto"/>
        <w:jc w:val="center"/>
        <w:rPr>
          <w:rFonts w:eastAsia="Times New Roman"/>
          <w:sz w:val="28"/>
          <w:szCs w:val="28"/>
          <w:u w:val="single"/>
          <w:lang w:val="ru-RU"/>
        </w:rPr>
      </w:pPr>
      <w:r w:rsidRPr="00C97D51">
        <w:rPr>
          <w:rFonts w:eastAsia="Times New Roman"/>
          <w:sz w:val="28"/>
          <w:szCs w:val="28"/>
          <w:u w:val="single"/>
          <w:lang w:val="ru-RU"/>
        </w:rPr>
        <w:t xml:space="preserve">Генные </w:t>
      </w:r>
      <w:r w:rsidRPr="00C97D51">
        <w:rPr>
          <w:rFonts w:eastAsia="Times New Roman"/>
          <w:sz w:val="28"/>
          <w:szCs w:val="28"/>
          <w:lang w:val="ru-RU"/>
        </w:rPr>
        <w:t xml:space="preserve">                 </w:t>
      </w:r>
      <w:r w:rsidRPr="00C97D51">
        <w:rPr>
          <w:rFonts w:eastAsia="Times New Roman"/>
          <w:sz w:val="28"/>
          <w:szCs w:val="28"/>
          <w:u w:val="single"/>
          <w:lang w:val="ru-RU"/>
        </w:rPr>
        <w:t xml:space="preserve"> Хромосомные</w:t>
      </w:r>
    </w:p>
    <w:p w:rsidR="00531B6D" w:rsidRPr="00C97D51" w:rsidRDefault="00531B6D" w:rsidP="000D022B">
      <w:pPr>
        <w:shd w:val="clear" w:color="auto" w:fill="FFFFFF"/>
        <w:spacing w:line="276" w:lineRule="auto"/>
        <w:jc w:val="both"/>
        <w:rPr>
          <w:rFonts w:eastAsia="Times New Roman"/>
          <w:sz w:val="28"/>
          <w:szCs w:val="28"/>
          <w:lang w:val="ru-RU"/>
        </w:rPr>
      </w:pPr>
      <w:r w:rsidRPr="00C97D51">
        <w:rPr>
          <w:rFonts w:eastAsia="Times New Roman"/>
          <w:sz w:val="28"/>
          <w:szCs w:val="28"/>
          <w:lang w:val="ru-RU"/>
        </w:rPr>
        <w:t xml:space="preserve">                 Дальтонизм                 Синдром Дауна  </w:t>
      </w:r>
    </w:p>
    <w:p w:rsidR="00531B6D" w:rsidRPr="00C97D51" w:rsidRDefault="00531B6D" w:rsidP="000D022B">
      <w:pPr>
        <w:shd w:val="clear" w:color="auto" w:fill="FFFFFF"/>
        <w:spacing w:line="276" w:lineRule="auto"/>
        <w:jc w:val="both"/>
        <w:rPr>
          <w:rFonts w:eastAsia="Times New Roman"/>
          <w:sz w:val="28"/>
          <w:szCs w:val="28"/>
          <w:lang w:val="ru-RU"/>
        </w:rPr>
      </w:pPr>
      <w:r w:rsidRPr="00C97D51">
        <w:rPr>
          <w:rFonts w:eastAsia="Times New Roman"/>
          <w:sz w:val="28"/>
          <w:szCs w:val="28"/>
          <w:lang w:val="ru-RU"/>
        </w:rPr>
        <w:t xml:space="preserve">                 Гемофилия      </w:t>
      </w:r>
    </w:p>
    <w:p w:rsidR="00531B6D" w:rsidRPr="00C97D51" w:rsidRDefault="00531B6D" w:rsidP="000D022B">
      <w:pPr>
        <w:shd w:val="clear" w:color="auto" w:fill="FFFFFF"/>
        <w:spacing w:line="276" w:lineRule="auto"/>
        <w:jc w:val="both"/>
        <w:rPr>
          <w:rFonts w:eastAsia="Times New Roman"/>
          <w:sz w:val="28"/>
          <w:szCs w:val="28"/>
          <w:lang w:val="ru-RU"/>
        </w:rPr>
      </w:pPr>
    </w:p>
    <w:p w:rsidR="00531B6D" w:rsidRPr="00C97D51" w:rsidRDefault="00531B6D" w:rsidP="000D022B">
      <w:pPr>
        <w:shd w:val="clear" w:color="auto" w:fill="FFFFFF"/>
        <w:spacing w:line="276" w:lineRule="auto"/>
        <w:jc w:val="both"/>
        <w:rPr>
          <w:rFonts w:eastAsia="Times New Roman"/>
          <w:sz w:val="28"/>
          <w:szCs w:val="28"/>
          <w:lang w:val="ru-RU"/>
        </w:rPr>
      </w:pPr>
    </w:p>
    <w:p w:rsidR="00531B6D" w:rsidRPr="00C97D51" w:rsidRDefault="00531B6D" w:rsidP="000D022B">
      <w:pPr>
        <w:shd w:val="clear" w:color="auto" w:fill="FFFFFF"/>
        <w:spacing w:line="276" w:lineRule="auto"/>
        <w:jc w:val="both"/>
        <w:rPr>
          <w:rFonts w:eastAsia="Times New Roman"/>
          <w:sz w:val="28"/>
          <w:szCs w:val="28"/>
          <w:lang w:val="ru-RU"/>
        </w:rPr>
      </w:pPr>
      <w:r w:rsidRPr="00C97D51">
        <w:rPr>
          <w:rFonts w:eastAsia="Times New Roman"/>
          <w:sz w:val="28"/>
          <w:szCs w:val="28"/>
          <w:lang w:val="ru-RU"/>
        </w:rPr>
        <w:t xml:space="preserve">              </w:t>
      </w:r>
    </w:p>
    <w:p w:rsidR="00455B2D" w:rsidRPr="00C97D51" w:rsidRDefault="00455B2D" w:rsidP="000D022B">
      <w:pPr>
        <w:shd w:val="clear" w:color="auto" w:fill="FFFFFF"/>
        <w:spacing w:line="276" w:lineRule="auto"/>
        <w:ind w:right="53" w:firstLine="562"/>
        <w:jc w:val="both"/>
        <w:rPr>
          <w:sz w:val="28"/>
          <w:szCs w:val="28"/>
          <w:lang w:val="ru-RU"/>
        </w:rPr>
      </w:pPr>
      <w:r w:rsidRPr="00C97D51">
        <w:rPr>
          <w:rFonts w:eastAsia="Times New Roman"/>
          <w:b/>
          <w:bCs/>
          <w:sz w:val="28"/>
          <w:szCs w:val="28"/>
          <w:lang w:val="ru-RU"/>
        </w:rPr>
        <w:t xml:space="preserve">Генные болезни и аномалии. </w:t>
      </w:r>
      <w:r w:rsidRPr="00C97D51">
        <w:rPr>
          <w:rFonts w:eastAsia="Times New Roman"/>
          <w:sz w:val="28"/>
          <w:szCs w:val="28"/>
          <w:lang w:val="ru-RU"/>
        </w:rPr>
        <w:t>К генным заболеваниям относятся патологи</w:t>
      </w:r>
      <w:r w:rsidRPr="00C97D51">
        <w:rPr>
          <w:rFonts w:eastAsia="Times New Roman"/>
          <w:sz w:val="28"/>
          <w:szCs w:val="28"/>
          <w:lang w:val="ru-RU"/>
        </w:rPr>
        <w:softHyphen/>
        <w:t>ческие состояния организма, которые возникают в результате мутации в каком-либо гене. Например, нарушение репликации ДНК приводит к изменению че</w:t>
      </w:r>
      <w:r w:rsidRPr="00C97D51">
        <w:rPr>
          <w:rFonts w:eastAsia="Times New Roman"/>
          <w:sz w:val="28"/>
          <w:szCs w:val="28"/>
          <w:lang w:val="ru-RU"/>
        </w:rPr>
        <w:softHyphen/>
        <w:t>редования пар нуклеотидов, что, в свою очередь, обусловливает «ошибки» ме</w:t>
      </w:r>
      <w:r w:rsidRPr="00C97D51">
        <w:rPr>
          <w:rFonts w:eastAsia="Times New Roman"/>
          <w:sz w:val="28"/>
          <w:szCs w:val="28"/>
          <w:lang w:val="ru-RU"/>
        </w:rPr>
        <w:softHyphen/>
        <w:t>таболизма.</w:t>
      </w:r>
    </w:p>
    <w:p w:rsidR="00455B2D" w:rsidRPr="00C97D51" w:rsidRDefault="00455B2D" w:rsidP="000D022B">
      <w:pPr>
        <w:shd w:val="clear" w:color="auto" w:fill="FFFFFF"/>
        <w:spacing w:line="276" w:lineRule="auto"/>
        <w:ind w:right="58" w:firstLine="571"/>
        <w:jc w:val="both"/>
        <w:rPr>
          <w:sz w:val="28"/>
          <w:szCs w:val="28"/>
          <w:lang w:val="ru-RU"/>
        </w:rPr>
      </w:pPr>
      <w:r w:rsidRPr="00C97D51">
        <w:rPr>
          <w:rFonts w:eastAsia="Times New Roman"/>
          <w:sz w:val="28"/>
          <w:szCs w:val="28"/>
          <w:lang w:val="ru-RU"/>
        </w:rPr>
        <w:t>Многие врожденные (с ними особь рождается на свет) аномалии и бо</w:t>
      </w:r>
      <w:r w:rsidRPr="00C97D51">
        <w:rPr>
          <w:rFonts w:eastAsia="Times New Roman"/>
          <w:sz w:val="28"/>
          <w:szCs w:val="28"/>
          <w:lang w:val="ru-RU"/>
        </w:rPr>
        <w:softHyphen/>
        <w:t xml:space="preserve">лезни вызываются нарушениями в генах, локализованных в </w:t>
      </w:r>
      <w:proofErr w:type="gramStart"/>
      <w:r w:rsidRPr="00C97D51">
        <w:rPr>
          <w:rFonts w:eastAsia="Times New Roman"/>
          <w:i/>
          <w:iCs/>
          <w:sz w:val="28"/>
          <w:szCs w:val="28"/>
          <w:lang w:val="ru-RU"/>
        </w:rPr>
        <w:t>Х-</w:t>
      </w:r>
      <w:proofErr w:type="gramEnd"/>
      <w:r w:rsidRPr="00C97D51">
        <w:rPr>
          <w:rFonts w:eastAsia="Times New Roman"/>
          <w:i/>
          <w:iCs/>
          <w:sz w:val="28"/>
          <w:szCs w:val="28"/>
          <w:lang w:val="ru-RU"/>
        </w:rPr>
        <w:t xml:space="preserve"> или </w:t>
      </w:r>
      <w:r w:rsidRPr="00C97D51">
        <w:rPr>
          <w:rFonts w:eastAsia="Times New Roman"/>
          <w:sz w:val="28"/>
          <w:szCs w:val="28"/>
          <w:lang w:val="ru-RU"/>
        </w:rPr>
        <w:t xml:space="preserve">У- хромосоме. В этих случаях говорят о </w:t>
      </w:r>
      <w:r w:rsidRPr="00C97D51">
        <w:rPr>
          <w:rFonts w:eastAsia="Times New Roman"/>
          <w:i/>
          <w:iCs/>
          <w:sz w:val="28"/>
          <w:szCs w:val="28"/>
          <w:lang w:val="ru-RU"/>
        </w:rPr>
        <w:t xml:space="preserve">наследовании, сцепленном с полом. </w:t>
      </w:r>
      <w:r w:rsidRPr="00C97D51">
        <w:rPr>
          <w:rFonts w:eastAsia="Times New Roman"/>
          <w:sz w:val="28"/>
          <w:szCs w:val="28"/>
          <w:lang w:val="ru-RU"/>
        </w:rPr>
        <w:t xml:space="preserve">Например, такая аномалия, как </w:t>
      </w:r>
      <w:r w:rsidRPr="00C97D51">
        <w:rPr>
          <w:rFonts w:eastAsia="Times New Roman"/>
          <w:i/>
          <w:iCs/>
          <w:sz w:val="28"/>
          <w:szCs w:val="28"/>
          <w:lang w:val="ru-RU"/>
        </w:rPr>
        <w:t xml:space="preserve">дальтонизм </w:t>
      </w:r>
      <w:r w:rsidRPr="00C97D51">
        <w:rPr>
          <w:rFonts w:eastAsia="Times New Roman"/>
          <w:sz w:val="28"/>
          <w:szCs w:val="28"/>
          <w:lang w:val="ru-RU"/>
        </w:rPr>
        <w:t>(неспособность различать красный и зеле</w:t>
      </w:r>
      <w:r w:rsidRPr="00C97D51">
        <w:rPr>
          <w:rFonts w:eastAsia="Times New Roman"/>
          <w:sz w:val="28"/>
          <w:szCs w:val="28"/>
          <w:lang w:val="ru-RU"/>
        </w:rPr>
        <w:softHyphen/>
        <w:t>ный цвета), вызывается геном, локализованным в Х-хромосоме.</w:t>
      </w:r>
    </w:p>
    <w:p w:rsidR="00455B2D" w:rsidRPr="00C97D51" w:rsidRDefault="00455B2D" w:rsidP="000D022B">
      <w:pPr>
        <w:shd w:val="clear" w:color="auto" w:fill="FFFFFF"/>
        <w:spacing w:before="154" w:line="276" w:lineRule="auto"/>
        <w:ind w:left="566" w:right="53"/>
        <w:jc w:val="both"/>
        <w:rPr>
          <w:sz w:val="28"/>
          <w:szCs w:val="28"/>
          <w:lang w:val="ru-RU"/>
        </w:rPr>
      </w:pPr>
      <w:r w:rsidRPr="00C97D51">
        <w:rPr>
          <w:rFonts w:eastAsia="Times New Roman"/>
          <w:sz w:val="28"/>
          <w:szCs w:val="28"/>
          <w:lang w:val="ru-RU"/>
        </w:rPr>
        <w:t>У человека один из генов Х-хромосомы отвечает за цветовое зрение. Рецессив</w:t>
      </w:r>
      <w:r w:rsidRPr="00C97D51">
        <w:rPr>
          <w:rFonts w:eastAsia="Times New Roman"/>
          <w:sz w:val="28"/>
          <w:szCs w:val="28"/>
          <w:lang w:val="ru-RU"/>
        </w:rPr>
        <w:softHyphen/>
        <w:t xml:space="preserve">ная аллель не обеспечивает развитие в сетчатке глаза клеток, </w:t>
      </w:r>
      <w:r w:rsidRPr="00C97D51">
        <w:rPr>
          <w:rFonts w:eastAsia="Times New Roman"/>
          <w:sz w:val="28"/>
          <w:szCs w:val="28"/>
          <w:lang w:val="ru-RU"/>
        </w:rPr>
        <w:lastRenderedPageBreak/>
        <w:t>нужных для раз</w:t>
      </w:r>
      <w:r w:rsidRPr="00C97D51">
        <w:rPr>
          <w:rFonts w:eastAsia="Times New Roman"/>
          <w:sz w:val="28"/>
          <w:szCs w:val="28"/>
          <w:lang w:val="ru-RU"/>
        </w:rPr>
        <w:softHyphen/>
        <w:t>личения красного и зеленого цветов. Мужчина, несущий такой рецессивный ген в своей Х-хромосоме, страдает дальтонизмом, т. е. различает желтый и синий цвета, но зеленый и красный ему кажутся одинаковыми. Дальтонизм не переда</w:t>
      </w:r>
      <w:r w:rsidRPr="00C97D51">
        <w:rPr>
          <w:rFonts w:eastAsia="Times New Roman"/>
          <w:sz w:val="28"/>
          <w:szCs w:val="28"/>
          <w:lang w:val="ru-RU"/>
        </w:rPr>
        <w:softHyphen/>
        <w:t>ется по мужской линии, так как свою Х-хромосому мужчины-дальтоники получа</w:t>
      </w:r>
      <w:r w:rsidRPr="00C97D51">
        <w:rPr>
          <w:rFonts w:eastAsia="Times New Roman"/>
          <w:sz w:val="28"/>
          <w:szCs w:val="28"/>
          <w:lang w:val="ru-RU"/>
        </w:rPr>
        <w:softHyphen/>
        <w:t xml:space="preserve">ют от матери, носителя дефектного гена (рис. </w:t>
      </w:r>
      <w:r w:rsidRPr="00C97D51">
        <w:rPr>
          <w:rFonts w:eastAsia="Times New Roman"/>
          <w:spacing w:val="11"/>
          <w:sz w:val="28"/>
          <w:szCs w:val="28"/>
          <w:lang w:val="ru-RU"/>
        </w:rPr>
        <w:t>38).</w:t>
      </w:r>
      <w:r w:rsidRPr="00C97D51">
        <w:rPr>
          <w:rFonts w:eastAsia="Times New Roman"/>
          <w:sz w:val="28"/>
          <w:szCs w:val="28"/>
          <w:lang w:val="ru-RU"/>
        </w:rPr>
        <w:t xml:space="preserve"> Женщина может быть дальто</w:t>
      </w:r>
      <w:r w:rsidRPr="00C97D51">
        <w:rPr>
          <w:rFonts w:eastAsia="Times New Roman"/>
          <w:sz w:val="28"/>
          <w:szCs w:val="28"/>
          <w:lang w:val="ru-RU"/>
        </w:rPr>
        <w:softHyphen/>
        <w:t>ником лишь в случае, когда отец — дальтоник, а мать — носитель этого рецес</w:t>
      </w:r>
      <w:r w:rsidRPr="00C97D51">
        <w:rPr>
          <w:rFonts w:eastAsia="Times New Roman"/>
          <w:sz w:val="28"/>
          <w:szCs w:val="28"/>
          <w:lang w:val="ru-RU"/>
        </w:rPr>
        <w:softHyphen/>
        <w:t>сивного гена.</w:t>
      </w:r>
    </w:p>
    <w:p w:rsidR="00455B2D" w:rsidRPr="00C97D51" w:rsidRDefault="00455B2D" w:rsidP="000D022B">
      <w:pPr>
        <w:shd w:val="clear" w:color="auto" w:fill="FFFFFF"/>
        <w:spacing w:line="276" w:lineRule="auto"/>
        <w:ind w:left="5"/>
        <w:jc w:val="both"/>
        <w:rPr>
          <w:sz w:val="28"/>
          <w:szCs w:val="28"/>
          <w:lang w:val="ru-RU"/>
        </w:rPr>
      </w:pPr>
      <w:proofErr w:type="spellStart"/>
      <w:r w:rsidRPr="00C97D51">
        <w:rPr>
          <w:rFonts w:eastAsia="Times New Roman"/>
          <w:sz w:val="28"/>
          <w:szCs w:val="28"/>
          <w:lang w:val="ru-RU"/>
        </w:rPr>
        <w:t>Сцепленно</w:t>
      </w:r>
      <w:proofErr w:type="spellEnd"/>
      <w:r w:rsidRPr="00C97D51">
        <w:rPr>
          <w:rFonts w:eastAsia="Times New Roman"/>
          <w:sz w:val="28"/>
          <w:szCs w:val="28"/>
          <w:lang w:val="ru-RU"/>
        </w:rPr>
        <w:t xml:space="preserve"> с полом (гены находятся в Х-хромосоме) наследуются также различные типы </w:t>
      </w:r>
      <w:r w:rsidRPr="00C97D51">
        <w:rPr>
          <w:rFonts w:eastAsia="Times New Roman"/>
          <w:i/>
          <w:iCs/>
          <w:sz w:val="28"/>
          <w:szCs w:val="28"/>
          <w:lang w:val="ru-RU"/>
        </w:rPr>
        <w:t xml:space="preserve">гемофилии, </w:t>
      </w:r>
      <w:r w:rsidRPr="00C97D51">
        <w:rPr>
          <w:rFonts w:eastAsia="Times New Roman"/>
          <w:sz w:val="28"/>
          <w:szCs w:val="28"/>
          <w:lang w:val="ru-RU"/>
        </w:rPr>
        <w:t>при которой кровь не свертывается и человек может погибнуть от потери крови даже при небольшой царапине или порезе. Это заболевание встречается у мужчин</w:t>
      </w:r>
      <w:r w:rsidRPr="00C97D51">
        <w:rPr>
          <w:rFonts w:eastAsia="Times New Roman"/>
          <w:smallCaps/>
          <w:sz w:val="28"/>
          <w:szCs w:val="28"/>
          <w:lang w:val="ru-RU"/>
        </w:rPr>
        <w:t xml:space="preserve">, </w:t>
      </w:r>
      <w:r w:rsidRPr="00C97D51">
        <w:rPr>
          <w:rFonts w:eastAsia="Times New Roman"/>
          <w:sz w:val="28"/>
          <w:szCs w:val="28"/>
          <w:lang w:val="ru-RU"/>
        </w:rPr>
        <w:t>матери которых, будучи здоровыми, явля</w:t>
      </w:r>
      <w:r w:rsidRPr="00C97D51">
        <w:rPr>
          <w:rFonts w:eastAsia="Times New Roman"/>
          <w:sz w:val="28"/>
          <w:szCs w:val="28"/>
          <w:lang w:val="ru-RU"/>
        </w:rPr>
        <w:softHyphen/>
        <w:t>ются носителями рецессивного гена гемофилии.</w:t>
      </w:r>
    </w:p>
    <w:p w:rsidR="00455B2D" w:rsidRPr="00C97D51" w:rsidRDefault="00455B2D" w:rsidP="000D022B">
      <w:pPr>
        <w:shd w:val="clear" w:color="auto" w:fill="FFFFFF"/>
        <w:spacing w:before="144" w:line="276" w:lineRule="auto"/>
        <w:ind w:left="571" w:right="53"/>
        <w:jc w:val="both"/>
        <w:rPr>
          <w:sz w:val="28"/>
          <w:szCs w:val="28"/>
          <w:lang w:val="ru-RU"/>
        </w:rPr>
      </w:pPr>
      <w:r w:rsidRPr="00C97D51">
        <w:rPr>
          <w:rFonts w:eastAsia="Times New Roman"/>
          <w:sz w:val="28"/>
          <w:szCs w:val="28"/>
          <w:lang w:val="ru-RU"/>
        </w:rPr>
        <w:t xml:space="preserve">Установлено, что гемофилия вызывается рецессивным геном, расположенным в Х-хромосоме, поэтому женщины, гетерозиготные по данному гену, обладают нормальной свертываемостью крови. В браке со здоровым мужчиной (не </w:t>
      </w:r>
      <w:proofErr w:type="spellStart"/>
      <w:r w:rsidRPr="00C97D51">
        <w:rPr>
          <w:rFonts w:eastAsia="Times New Roman"/>
          <w:sz w:val="28"/>
          <w:szCs w:val="28"/>
          <w:lang w:val="ru-RU"/>
        </w:rPr>
        <w:t>гемофи</w:t>
      </w:r>
      <w:r w:rsidRPr="00C97D51">
        <w:rPr>
          <w:rFonts w:eastAsia="Times New Roman"/>
          <w:sz w:val="28"/>
          <w:szCs w:val="28"/>
          <w:lang w:val="ru-RU"/>
        </w:rPr>
        <w:softHyphen/>
        <w:t>ликом</w:t>
      </w:r>
      <w:proofErr w:type="spellEnd"/>
      <w:r w:rsidRPr="00C97D51">
        <w:rPr>
          <w:rFonts w:eastAsia="Times New Roman"/>
          <w:sz w:val="28"/>
          <w:szCs w:val="28"/>
          <w:lang w:val="ru-RU"/>
        </w:rPr>
        <w:t>) женщина передает половине своих сыновей Х-хромосому с геном нор</w:t>
      </w:r>
      <w:r w:rsidRPr="00C97D51">
        <w:rPr>
          <w:rFonts w:eastAsia="Times New Roman"/>
          <w:sz w:val="28"/>
          <w:szCs w:val="28"/>
          <w:lang w:val="ru-RU"/>
        </w:rPr>
        <w:softHyphen/>
        <w:t>мальной свертываемости крови, а половине — Х-хромосому с геном гемофилии. Причем дочери имеют нормальную свертываемость крови, но половина из них могут быть носительницами гена гемофилии, что скажется в дальнейшем на потом</w:t>
      </w:r>
      <w:r w:rsidRPr="00C97D51">
        <w:rPr>
          <w:rFonts w:eastAsia="Times New Roman"/>
          <w:sz w:val="28"/>
          <w:szCs w:val="28"/>
          <w:lang w:val="ru-RU"/>
        </w:rPr>
        <w:softHyphen/>
        <w:t>ках мужского пола.</w:t>
      </w:r>
    </w:p>
    <w:p w:rsidR="00455B2D" w:rsidRPr="00C97D51" w:rsidRDefault="00455B2D" w:rsidP="000D022B">
      <w:pPr>
        <w:shd w:val="clear" w:color="auto" w:fill="FFFFFF"/>
        <w:spacing w:before="158" w:line="276" w:lineRule="auto"/>
        <w:ind w:left="10" w:right="43" w:firstLine="576"/>
        <w:jc w:val="both"/>
        <w:rPr>
          <w:sz w:val="28"/>
          <w:szCs w:val="28"/>
          <w:lang w:val="ru-RU"/>
        </w:rPr>
      </w:pPr>
      <w:r w:rsidRPr="00C97D51">
        <w:rPr>
          <w:rFonts w:eastAsia="Times New Roman"/>
          <w:sz w:val="28"/>
          <w:szCs w:val="28"/>
          <w:lang w:val="ru-RU"/>
        </w:rPr>
        <w:t>Известно о передаче гемофилии по наследству среди потомков коро</w:t>
      </w:r>
      <w:r w:rsidRPr="00C97D51">
        <w:rPr>
          <w:rFonts w:eastAsia="Times New Roman"/>
          <w:sz w:val="28"/>
          <w:szCs w:val="28"/>
          <w:lang w:val="ru-RU"/>
        </w:rPr>
        <w:softHyphen/>
        <w:t>левы Виктории, которая являлась носителем этого заболевания (рис. 39).</w:t>
      </w:r>
    </w:p>
    <w:p w:rsidR="00455B2D" w:rsidRPr="00C97D51" w:rsidRDefault="00455B2D" w:rsidP="000D022B">
      <w:pPr>
        <w:shd w:val="clear" w:color="auto" w:fill="FFFFFF"/>
        <w:spacing w:after="427" w:line="276" w:lineRule="auto"/>
        <w:ind w:left="19" w:right="43" w:firstLine="562"/>
        <w:jc w:val="both"/>
        <w:rPr>
          <w:rFonts w:eastAsia="Times New Roman"/>
          <w:sz w:val="28"/>
          <w:szCs w:val="28"/>
          <w:lang w:val="ru-RU"/>
        </w:rPr>
      </w:pPr>
      <w:r w:rsidRPr="00C97D51">
        <w:rPr>
          <w:rFonts w:eastAsia="Times New Roman"/>
          <w:b/>
          <w:bCs/>
          <w:sz w:val="28"/>
          <w:szCs w:val="28"/>
          <w:lang w:val="ru-RU"/>
        </w:rPr>
        <w:t xml:space="preserve">Хромосомные болезни. </w:t>
      </w:r>
      <w:r w:rsidRPr="00C97D51">
        <w:rPr>
          <w:rFonts w:eastAsia="Times New Roman"/>
          <w:sz w:val="28"/>
          <w:szCs w:val="28"/>
          <w:lang w:val="ru-RU"/>
        </w:rPr>
        <w:t>Этот тип наследственных заболеваний связан с изменениями числа или структуры хромосом. В большинстве случаев хромосомные болезни возникают при нарушениях в расхождении хромосом во время мейоза, когда формируются гаметы, или при нарушениях митоза в зиготе на разных стадиях дробления.</w:t>
      </w:r>
    </w:p>
    <w:p w:rsidR="00455B2D" w:rsidRPr="00C97D51" w:rsidRDefault="00455B2D" w:rsidP="000D022B">
      <w:pPr>
        <w:shd w:val="clear" w:color="auto" w:fill="FFFFFF"/>
        <w:spacing w:after="427" w:line="276" w:lineRule="auto"/>
        <w:ind w:left="19" w:right="43" w:firstLine="562"/>
        <w:jc w:val="both"/>
        <w:rPr>
          <w:rFonts w:eastAsia="Times New Roman"/>
          <w:sz w:val="28"/>
          <w:szCs w:val="28"/>
          <w:lang w:val="ru-RU"/>
        </w:rPr>
      </w:pPr>
      <w:r w:rsidRPr="00C97D51">
        <w:rPr>
          <w:rFonts w:eastAsia="Times New Roman"/>
          <w:sz w:val="28"/>
          <w:szCs w:val="28"/>
          <w:lang w:val="ru-RU"/>
        </w:rPr>
        <w:t>Из хромосомных (аутосомиых) заболеваний наиболее подробно изучена болезнь</w:t>
      </w:r>
      <w:r w:rsidRPr="00C97D51">
        <w:rPr>
          <w:rFonts w:eastAsia="Times New Roman"/>
          <w:i/>
          <w:iCs/>
          <w:sz w:val="28"/>
          <w:szCs w:val="28"/>
          <w:lang w:val="ru-RU"/>
        </w:rPr>
        <w:t xml:space="preserve"> Дауна. </w:t>
      </w:r>
      <w:r w:rsidRPr="00C97D51">
        <w:rPr>
          <w:rFonts w:eastAsia="Times New Roman"/>
          <w:sz w:val="28"/>
          <w:szCs w:val="28"/>
          <w:lang w:val="ru-RU"/>
        </w:rPr>
        <w:t xml:space="preserve">Это заболевание связано с </w:t>
      </w:r>
      <w:proofErr w:type="spellStart"/>
      <w:r w:rsidRPr="00C97D51">
        <w:rPr>
          <w:rFonts w:eastAsia="Times New Roman"/>
          <w:sz w:val="28"/>
          <w:szCs w:val="28"/>
          <w:lang w:val="ru-RU"/>
        </w:rPr>
        <w:t>нерасхождением</w:t>
      </w:r>
      <w:proofErr w:type="spellEnd"/>
      <w:r w:rsidRPr="00C97D51">
        <w:rPr>
          <w:rFonts w:eastAsia="Times New Roman"/>
          <w:sz w:val="28"/>
          <w:szCs w:val="28"/>
          <w:lang w:val="ru-RU"/>
        </w:rPr>
        <w:t xml:space="preserve"> 21-й пары хромосом пр</w:t>
      </w:r>
      <w:r w:rsidRPr="00C97D51">
        <w:rPr>
          <w:rFonts w:eastAsia="Times New Roman"/>
          <w:spacing w:val="-3"/>
          <w:sz w:val="28"/>
          <w:szCs w:val="28"/>
          <w:lang w:val="ru-RU"/>
        </w:rPr>
        <w:t>и делении. В результате такой аномалии клетки эмбриона имеют 47 хромом  в</w:t>
      </w:r>
      <w:r w:rsidRPr="00C97D51">
        <w:rPr>
          <w:rFonts w:eastAsia="Times New Roman"/>
          <w:sz w:val="28"/>
          <w:szCs w:val="28"/>
          <w:lang w:val="ru-RU"/>
        </w:rPr>
        <w:t xml:space="preserve">место </w:t>
      </w:r>
      <w:proofErr w:type="gramStart"/>
      <w:r w:rsidRPr="00C97D51">
        <w:rPr>
          <w:rFonts w:eastAsia="Times New Roman"/>
          <w:sz w:val="28"/>
          <w:szCs w:val="28"/>
          <w:lang w:val="ru-RU"/>
        </w:rPr>
        <w:t>обычных</w:t>
      </w:r>
      <w:proofErr w:type="gramEnd"/>
      <w:r w:rsidRPr="00C97D51">
        <w:rPr>
          <w:rFonts w:eastAsia="Times New Roman"/>
          <w:sz w:val="28"/>
          <w:szCs w:val="28"/>
          <w:lang w:val="ru-RU"/>
        </w:rPr>
        <w:t xml:space="preserve"> для человека 46. Хромосома-21 оказывается не в двойном, а в тройном наборе </w:t>
      </w:r>
      <w:r w:rsidRPr="00C97D51">
        <w:rPr>
          <w:rFonts w:eastAsia="Times New Roman"/>
          <w:i/>
          <w:iCs/>
          <w:sz w:val="28"/>
          <w:szCs w:val="28"/>
          <w:lang w:val="ru-RU"/>
        </w:rPr>
        <w:t>(</w:t>
      </w:r>
      <w:proofErr w:type="spellStart"/>
      <w:r w:rsidRPr="00C97D51">
        <w:rPr>
          <w:rFonts w:eastAsia="Times New Roman"/>
          <w:i/>
          <w:iCs/>
          <w:sz w:val="28"/>
          <w:szCs w:val="28"/>
          <w:lang w:val="ru-RU"/>
        </w:rPr>
        <w:t>трисомия</w:t>
      </w:r>
      <w:proofErr w:type="spellEnd"/>
      <w:r w:rsidRPr="00C97D51">
        <w:rPr>
          <w:rFonts w:eastAsia="Times New Roman"/>
          <w:i/>
          <w:iCs/>
          <w:sz w:val="28"/>
          <w:szCs w:val="28"/>
          <w:lang w:val="ru-RU"/>
        </w:rPr>
        <w:t>).</w:t>
      </w:r>
    </w:p>
    <w:p w:rsidR="00455B2D" w:rsidRPr="00C97D51" w:rsidRDefault="00455B2D" w:rsidP="000D022B">
      <w:pPr>
        <w:shd w:val="clear" w:color="auto" w:fill="FFFFFF"/>
        <w:spacing w:after="427" w:line="276" w:lineRule="auto"/>
        <w:ind w:left="19" w:right="43" w:firstLine="562"/>
        <w:jc w:val="both"/>
        <w:rPr>
          <w:rFonts w:eastAsia="Times New Roman"/>
          <w:sz w:val="28"/>
          <w:szCs w:val="28"/>
          <w:lang w:val="ru-RU"/>
        </w:rPr>
      </w:pPr>
      <w:r w:rsidRPr="00C97D51">
        <w:rPr>
          <w:rFonts w:eastAsia="Times New Roman"/>
          <w:sz w:val="28"/>
          <w:szCs w:val="28"/>
          <w:lang w:val="ru-RU"/>
        </w:rPr>
        <w:t>Типичные признаки больных с синдромом Дауна — широкая переносица, раско</w:t>
      </w:r>
      <w:r w:rsidRPr="00C97D51">
        <w:rPr>
          <w:rFonts w:eastAsia="Times New Roman"/>
          <w:sz w:val="28"/>
          <w:szCs w:val="28"/>
          <w:lang w:val="ru-RU"/>
        </w:rPr>
        <w:softHyphen/>
        <w:t>сые глаза с особой складкой века, всегда открытый рот с большим языком, умст</w:t>
      </w:r>
      <w:r w:rsidRPr="00C97D51">
        <w:rPr>
          <w:rFonts w:eastAsia="Times New Roman"/>
          <w:sz w:val="28"/>
          <w:szCs w:val="28"/>
          <w:lang w:val="ru-RU"/>
        </w:rPr>
        <w:softHyphen/>
        <w:t xml:space="preserve">венная отсталость. Около половины из них имеют пороки </w:t>
      </w:r>
      <w:r w:rsidRPr="00C97D51">
        <w:rPr>
          <w:rFonts w:eastAsia="Times New Roman"/>
          <w:sz w:val="28"/>
          <w:szCs w:val="28"/>
          <w:lang w:val="ru-RU"/>
        </w:rPr>
        <w:lastRenderedPageBreak/>
        <w:t>сердца. Болезнь Дауна встречается довольно часто. Однако у молодых матерей (до 25 лет) такие дети рождаются редко (0,03-0,04 % новорожденных), а у женщин старше 40 лет поч</w:t>
      </w:r>
      <w:r w:rsidRPr="00C97D51">
        <w:rPr>
          <w:rFonts w:eastAsia="Times New Roman"/>
          <w:sz w:val="28"/>
          <w:szCs w:val="28"/>
          <w:lang w:val="ru-RU"/>
        </w:rPr>
        <w:softHyphen/>
        <w:t>ти 2 % детей появляются на свет с синдромом Дауна.</w:t>
      </w:r>
    </w:p>
    <w:p w:rsidR="00455B2D" w:rsidRPr="00C97D51" w:rsidRDefault="00455B2D" w:rsidP="000D022B">
      <w:pPr>
        <w:shd w:val="clear" w:color="auto" w:fill="FFFFFF"/>
        <w:spacing w:after="427" w:line="276" w:lineRule="auto"/>
        <w:ind w:left="19" w:right="43" w:firstLine="562"/>
        <w:jc w:val="both"/>
        <w:rPr>
          <w:rFonts w:eastAsia="Times New Roman"/>
          <w:sz w:val="28"/>
          <w:szCs w:val="28"/>
          <w:lang w:val="ru-RU"/>
        </w:rPr>
      </w:pPr>
      <w:r w:rsidRPr="00C97D51">
        <w:rPr>
          <w:rFonts w:eastAsia="Times New Roman"/>
          <w:sz w:val="28"/>
          <w:szCs w:val="28"/>
          <w:lang w:val="ru-RU"/>
        </w:rPr>
        <w:t xml:space="preserve">Вследствие пониженного иммунитета такие больные не живут долго, поэтому они практически не встречаются среди взрослых людей. Больные обычно бесплодны, но известно несколько случаев, когда женщины с синдромом Дауна имели детей. Наряду с описанной трисомией по 21-й хромосоме бывает и моносомия по этой аутосоме (в хромосомном наборе 45 хромосом, 21-я — </w:t>
      </w:r>
      <w:proofErr w:type="gramStart"/>
      <w:r w:rsidRPr="00C97D51">
        <w:rPr>
          <w:rFonts w:eastAsia="Times New Roman"/>
          <w:sz w:val="28"/>
          <w:szCs w:val="28"/>
          <w:lang w:val="ru-RU"/>
        </w:rPr>
        <w:t>непарная</w:t>
      </w:r>
      <w:proofErr w:type="gramEnd"/>
      <w:r w:rsidRPr="00C97D51">
        <w:rPr>
          <w:rFonts w:eastAsia="Times New Roman"/>
          <w:sz w:val="28"/>
          <w:szCs w:val="28"/>
          <w:lang w:val="ru-RU"/>
        </w:rPr>
        <w:t>). Это тоже тя</w:t>
      </w:r>
      <w:r w:rsidRPr="00C97D51">
        <w:rPr>
          <w:rFonts w:eastAsia="Times New Roman"/>
          <w:sz w:val="28"/>
          <w:szCs w:val="28"/>
          <w:lang w:val="ru-RU"/>
        </w:rPr>
        <w:softHyphen/>
        <w:t xml:space="preserve">желое заболевание, новорожденные обычно нежизнеспособны. Вследствие </w:t>
      </w:r>
      <w:proofErr w:type="spellStart"/>
      <w:r w:rsidRPr="00C97D51">
        <w:rPr>
          <w:rFonts w:eastAsia="Times New Roman"/>
          <w:sz w:val="28"/>
          <w:szCs w:val="28"/>
          <w:lang w:val="ru-RU"/>
        </w:rPr>
        <w:t>нерасхождения</w:t>
      </w:r>
      <w:proofErr w:type="spellEnd"/>
      <w:r w:rsidRPr="00C97D51">
        <w:rPr>
          <w:rFonts w:eastAsia="Times New Roman"/>
          <w:sz w:val="28"/>
          <w:szCs w:val="28"/>
          <w:lang w:val="ru-RU"/>
        </w:rPr>
        <w:t xml:space="preserve"> женских половых хромосом образуются как моносомики (Х</w:t>
      </w:r>
      <w:proofErr w:type="gramStart"/>
      <w:r w:rsidRPr="00C97D51">
        <w:rPr>
          <w:rFonts w:eastAsia="Times New Roman"/>
          <w:sz w:val="28"/>
          <w:szCs w:val="28"/>
          <w:lang w:val="ru-RU"/>
        </w:rPr>
        <w:t>0</w:t>
      </w:r>
      <w:proofErr w:type="gramEnd"/>
      <w:r w:rsidRPr="00C97D51">
        <w:rPr>
          <w:rFonts w:eastAsia="Times New Roman"/>
          <w:sz w:val="28"/>
          <w:szCs w:val="28"/>
          <w:lang w:val="ru-RU"/>
        </w:rPr>
        <w:t xml:space="preserve">), так </w:t>
      </w:r>
      <w:r w:rsidRPr="00C97D51">
        <w:rPr>
          <w:rFonts w:eastAsia="Times New Roman"/>
          <w:i/>
          <w:iCs/>
          <w:sz w:val="28"/>
          <w:szCs w:val="28"/>
          <w:lang w:val="ru-RU"/>
        </w:rPr>
        <w:t xml:space="preserve">и </w:t>
      </w:r>
      <w:r w:rsidRPr="00C97D51">
        <w:rPr>
          <w:rFonts w:eastAsia="Times New Roman"/>
          <w:sz w:val="28"/>
          <w:szCs w:val="28"/>
          <w:lang w:val="ru-RU"/>
        </w:rPr>
        <w:t>трисомики (</w:t>
      </w:r>
      <w:r w:rsidRPr="00C97D51">
        <w:rPr>
          <w:rFonts w:eastAsia="Times New Roman"/>
          <w:sz w:val="28"/>
          <w:szCs w:val="28"/>
        </w:rPr>
        <w:t>XXX</w:t>
      </w:r>
      <w:r w:rsidRPr="00C97D51">
        <w:rPr>
          <w:rFonts w:eastAsia="Times New Roman"/>
          <w:sz w:val="28"/>
          <w:szCs w:val="28"/>
          <w:lang w:val="ru-RU"/>
        </w:rPr>
        <w:t>) и полисомики</w:t>
      </w:r>
      <w:r w:rsidRPr="00C97D51">
        <w:rPr>
          <w:rFonts w:eastAsia="Times New Roman"/>
          <w:i/>
          <w:iCs/>
          <w:smallCaps/>
          <w:sz w:val="28"/>
          <w:szCs w:val="28"/>
          <w:lang w:val="ru-RU"/>
        </w:rPr>
        <w:t xml:space="preserve"> </w:t>
      </w:r>
      <w:r w:rsidRPr="00C97D51">
        <w:rPr>
          <w:rFonts w:eastAsia="Times New Roman"/>
          <w:sz w:val="28"/>
          <w:szCs w:val="28"/>
          <w:lang w:val="ru-RU"/>
        </w:rPr>
        <w:t>(ХХХХУ). Моносомия (Х</w:t>
      </w:r>
      <w:proofErr w:type="gramStart"/>
      <w:r w:rsidRPr="00C97D51">
        <w:rPr>
          <w:rFonts w:eastAsia="Times New Roman"/>
          <w:sz w:val="28"/>
          <w:szCs w:val="28"/>
          <w:lang w:val="ru-RU"/>
        </w:rPr>
        <w:t>0</w:t>
      </w:r>
      <w:proofErr w:type="gramEnd"/>
      <w:r w:rsidRPr="00C97D51">
        <w:rPr>
          <w:rFonts w:eastAsia="Times New Roman"/>
          <w:sz w:val="28"/>
          <w:szCs w:val="28"/>
          <w:lang w:val="ru-RU"/>
        </w:rPr>
        <w:t>) связана с половым не</w:t>
      </w:r>
      <w:r w:rsidRPr="00C97D51">
        <w:rPr>
          <w:rFonts w:eastAsia="Times New Roman"/>
          <w:sz w:val="28"/>
          <w:szCs w:val="28"/>
          <w:lang w:val="ru-RU"/>
        </w:rPr>
        <w:softHyphen/>
        <w:t>доразвитием женщин. Для хромосомных болезней, развивающихся вследствие нарушений количества хромосом, в качестве сопутствующего симптома харак</w:t>
      </w:r>
      <w:r w:rsidRPr="00C97D51">
        <w:rPr>
          <w:rFonts w:eastAsia="Times New Roman"/>
          <w:sz w:val="28"/>
          <w:szCs w:val="28"/>
          <w:lang w:val="ru-RU"/>
        </w:rPr>
        <w:softHyphen/>
        <w:t>терна умственная отсталость.</w:t>
      </w:r>
    </w:p>
    <w:p w:rsidR="00455B2D" w:rsidRPr="00C97D51" w:rsidRDefault="00455B2D" w:rsidP="000D022B">
      <w:pPr>
        <w:shd w:val="clear" w:color="auto" w:fill="FFFFFF"/>
        <w:spacing w:before="115" w:line="276" w:lineRule="auto"/>
        <w:ind w:left="230" w:right="29"/>
        <w:jc w:val="both"/>
        <w:rPr>
          <w:rFonts w:eastAsia="Times New Roman"/>
          <w:sz w:val="28"/>
          <w:szCs w:val="28"/>
          <w:lang w:val="ru-RU"/>
        </w:rPr>
      </w:pPr>
      <w:r w:rsidRPr="00C97D51">
        <w:rPr>
          <w:rFonts w:eastAsia="Times New Roman"/>
          <w:b/>
          <w:bCs/>
          <w:sz w:val="28"/>
          <w:szCs w:val="28"/>
          <w:lang w:val="ru-RU"/>
        </w:rPr>
        <w:t xml:space="preserve">Диагностика заболеваний. </w:t>
      </w:r>
      <w:r w:rsidRPr="00C97D51">
        <w:rPr>
          <w:rFonts w:eastAsia="Times New Roman"/>
          <w:sz w:val="28"/>
          <w:szCs w:val="28"/>
          <w:lang w:val="ru-RU"/>
        </w:rPr>
        <w:t>Некоторые генетические аномалии человека удается выявить еще на стадии раннего эмбрионального развития. Для этого применяют так называемую пренатальную (до рождения) диагностику. С помощью шприца получают 10-15 мл амниотической (околоплодной)</w:t>
      </w:r>
      <w:r w:rsidRPr="00C97D51">
        <w:rPr>
          <w:rFonts w:eastAsia="Times New Roman"/>
          <w:spacing w:val="-3"/>
          <w:sz w:val="28"/>
          <w:szCs w:val="28"/>
          <w:lang w:val="ru-RU"/>
        </w:rPr>
        <w:t xml:space="preserve"> жидкости, в которой находятся клетки плода. Путем центрифугирования</w:t>
      </w:r>
      <w:r w:rsidRPr="00C97D51">
        <w:rPr>
          <w:rFonts w:eastAsia="Times New Roman"/>
          <w:sz w:val="28"/>
          <w:szCs w:val="28"/>
          <w:lang w:val="ru-RU"/>
        </w:rPr>
        <w:t xml:space="preserve"> ее разделяют на клетки, культивируемые затем на искусственной среде, и жид</w:t>
      </w:r>
      <w:r w:rsidRPr="00C97D51">
        <w:rPr>
          <w:rFonts w:eastAsia="Times New Roman"/>
          <w:sz w:val="28"/>
          <w:szCs w:val="28"/>
          <w:lang w:val="ru-RU"/>
        </w:rPr>
        <w:softHyphen/>
        <w:t>кость, где определяют соотношение продуктов обмена веществ, отражающее нормальное или патологическое состояние плода. Культивируемые эмбрио</w:t>
      </w:r>
      <w:r w:rsidRPr="00C97D51">
        <w:rPr>
          <w:rFonts w:eastAsia="Times New Roman"/>
          <w:sz w:val="28"/>
          <w:szCs w:val="28"/>
          <w:lang w:val="ru-RU"/>
        </w:rPr>
        <w:softHyphen/>
        <w:t>нальные клетки используют для определения числа хромосом и выявления воз</w:t>
      </w:r>
      <w:r w:rsidRPr="00C97D51">
        <w:rPr>
          <w:rFonts w:eastAsia="Times New Roman"/>
          <w:sz w:val="28"/>
          <w:szCs w:val="28"/>
          <w:lang w:val="ru-RU"/>
        </w:rPr>
        <w:softHyphen/>
        <w:t>можных хромосомных аномалий.</w:t>
      </w:r>
    </w:p>
    <w:p w:rsidR="00455B2D" w:rsidRPr="00C97D51" w:rsidRDefault="00455B2D" w:rsidP="000D022B">
      <w:pPr>
        <w:shd w:val="clear" w:color="auto" w:fill="FFFFFF"/>
        <w:spacing w:line="276" w:lineRule="auto"/>
        <w:ind w:right="24" w:firstLine="566"/>
        <w:jc w:val="both"/>
        <w:rPr>
          <w:sz w:val="28"/>
          <w:szCs w:val="28"/>
          <w:lang w:val="ru-RU"/>
        </w:rPr>
      </w:pPr>
      <w:r w:rsidRPr="00C97D51">
        <w:rPr>
          <w:rFonts w:eastAsia="Times New Roman"/>
          <w:sz w:val="28"/>
          <w:szCs w:val="28"/>
          <w:lang w:val="ru-RU"/>
        </w:rPr>
        <w:t>Методами ранней диагностики можно определить более 100 хромосом</w:t>
      </w:r>
      <w:r w:rsidRPr="00C97D51">
        <w:rPr>
          <w:rFonts w:eastAsia="Times New Roman"/>
          <w:sz w:val="28"/>
          <w:szCs w:val="28"/>
          <w:lang w:val="ru-RU"/>
        </w:rPr>
        <w:softHyphen/>
        <w:t xml:space="preserve">ных и генных аномалий уже </w:t>
      </w:r>
      <w:proofErr w:type="gramStart"/>
      <w:r w:rsidRPr="00C97D51">
        <w:rPr>
          <w:rFonts w:eastAsia="Times New Roman"/>
          <w:sz w:val="28"/>
          <w:szCs w:val="28"/>
          <w:lang w:val="ru-RU"/>
        </w:rPr>
        <w:t>в первые</w:t>
      </w:r>
      <w:proofErr w:type="gramEnd"/>
      <w:r w:rsidRPr="00C97D51">
        <w:rPr>
          <w:rFonts w:eastAsia="Times New Roman"/>
          <w:sz w:val="28"/>
          <w:szCs w:val="28"/>
          <w:lang w:val="ru-RU"/>
        </w:rPr>
        <w:t xml:space="preserve"> недели беременности. В некоторых слу</w:t>
      </w:r>
      <w:r w:rsidRPr="00C97D51">
        <w:rPr>
          <w:rFonts w:eastAsia="Times New Roman"/>
          <w:sz w:val="28"/>
          <w:szCs w:val="28"/>
          <w:lang w:val="ru-RU"/>
        </w:rPr>
        <w:softHyphen/>
        <w:t>чаях необходимо прервать беременность, в других проводится коррекция де</w:t>
      </w:r>
      <w:r w:rsidRPr="00C97D51">
        <w:rPr>
          <w:rFonts w:eastAsia="Times New Roman"/>
          <w:sz w:val="28"/>
          <w:szCs w:val="28"/>
          <w:lang w:val="ru-RU"/>
        </w:rPr>
        <w:softHyphen/>
        <w:t>фекта специальными препаратами. В будущем ученые надеются освоить мето</w:t>
      </w:r>
      <w:r w:rsidRPr="00C97D51">
        <w:rPr>
          <w:rFonts w:eastAsia="Times New Roman"/>
          <w:sz w:val="28"/>
          <w:szCs w:val="28"/>
          <w:lang w:val="ru-RU"/>
        </w:rPr>
        <w:softHyphen/>
        <w:t xml:space="preserve">ды замены дефектных генов </w:t>
      </w:r>
      <w:proofErr w:type="gramStart"/>
      <w:r w:rsidRPr="00C97D51">
        <w:rPr>
          <w:rFonts w:eastAsia="Times New Roman"/>
          <w:sz w:val="28"/>
          <w:szCs w:val="28"/>
          <w:lang w:val="ru-RU"/>
        </w:rPr>
        <w:t>нормальными</w:t>
      </w:r>
      <w:proofErr w:type="gramEnd"/>
      <w:r w:rsidRPr="00C97D51">
        <w:rPr>
          <w:rFonts w:eastAsia="Times New Roman"/>
          <w:sz w:val="28"/>
          <w:szCs w:val="28"/>
          <w:lang w:val="ru-RU"/>
        </w:rPr>
        <w:t>, что позволит устранять причину болезни, а не только ее симптомы.</w:t>
      </w:r>
    </w:p>
    <w:p w:rsidR="00455B2D" w:rsidRPr="00C97D51" w:rsidRDefault="00455B2D" w:rsidP="000D022B">
      <w:pPr>
        <w:shd w:val="clear" w:color="auto" w:fill="FFFFFF"/>
        <w:spacing w:line="276" w:lineRule="auto"/>
        <w:ind w:left="5" w:right="14" w:firstLine="581"/>
        <w:jc w:val="both"/>
        <w:rPr>
          <w:sz w:val="28"/>
          <w:szCs w:val="28"/>
          <w:lang w:val="ru-RU"/>
        </w:rPr>
      </w:pPr>
      <w:r w:rsidRPr="00C97D51">
        <w:rPr>
          <w:rFonts w:eastAsia="Times New Roman"/>
          <w:b/>
          <w:bCs/>
          <w:sz w:val="28"/>
          <w:szCs w:val="28"/>
          <w:lang w:val="ru-RU"/>
        </w:rPr>
        <w:t xml:space="preserve">Безопасность жизнедеятельности. </w:t>
      </w:r>
      <w:r w:rsidRPr="00C97D51">
        <w:rPr>
          <w:rFonts w:eastAsia="Times New Roman"/>
          <w:sz w:val="28"/>
          <w:szCs w:val="28"/>
          <w:lang w:val="ru-RU"/>
        </w:rPr>
        <w:t>Наследственные болезни человека сви</w:t>
      </w:r>
      <w:r w:rsidRPr="00C97D51">
        <w:rPr>
          <w:rFonts w:eastAsia="Times New Roman"/>
          <w:sz w:val="28"/>
          <w:szCs w:val="28"/>
          <w:lang w:val="ru-RU"/>
        </w:rPr>
        <w:softHyphen/>
        <w:t xml:space="preserve">детельствуют о существенном воздействии мутаций на организм. Многие из них обусловлены внешними факторами и образом жизни человека. </w:t>
      </w:r>
      <w:proofErr w:type="gramStart"/>
      <w:r w:rsidRPr="00C97D51">
        <w:rPr>
          <w:rFonts w:eastAsia="Times New Roman"/>
          <w:sz w:val="28"/>
          <w:szCs w:val="28"/>
          <w:lang w:val="ru-RU"/>
        </w:rPr>
        <w:t>В настоя</w:t>
      </w:r>
      <w:r w:rsidRPr="00C97D51">
        <w:rPr>
          <w:rFonts w:eastAsia="Times New Roman"/>
          <w:sz w:val="28"/>
          <w:szCs w:val="28"/>
          <w:lang w:val="ru-RU"/>
        </w:rPr>
        <w:softHyphen/>
        <w:t>щее время к факторам, вызывающим мутации (мутагенам), можно отнести нар</w:t>
      </w:r>
      <w:r w:rsidRPr="00C97D51">
        <w:rPr>
          <w:rFonts w:eastAsia="Times New Roman"/>
          <w:sz w:val="28"/>
          <w:szCs w:val="28"/>
          <w:lang w:val="ru-RU"/>
        </w:rPr>
        <w:softHyphen/>
        <w:t xml:space="preserve">котики, никотин, алкоголь, химические загрязнители воды, </w:t>
      </w:r>
      <w:r w:rsidRPr="00C97D51">
        <w:rPr>
          <w:rFonts w:eastAsia="Times New Roman"/>
          <w:sz w:val="28"/>
          <w:szCs w:val="28"/>
          <w:lang w:val="ru-RU"/>
        </w:rPr>
        <w:lastRenderedPageBreak/>
        <w:t>почвы и воздуха, радиоактивные отходы, пестициды, всевозможные пищевые добавки, лекарст</w:t>
      </w:r>
      <w:r w:rsidRPr="00C97D51">
        <w:rPr>
          <w:rFonts w:eastAsia="Times New Roman"/>
          <w:sz w:val="28"/>
          <w:szCs w:val="28"/>
          <w:lang w:val="ru-RU"/>
        </w:rPr>
        <w:softHyphen/>
        <w:t>ва, косметические средства, красители и другие вредные вещества.</w:t>
      </w:r>
      <w:proofErr w:type="gramEnd"/>
      <w:r w:rsidRPr="00C97D51">
        <w:rPr>
          <w:rFonts w:eastAsia="Times New Roman"/>
          <w:sz w:val="28"/>
          <w:szCs w:val="28"/>
          <w:lang w:val="ru-RU"/>
        </w:rPr>
        <w:t xml:space="preserve"> Их воздей</w:t>
      </w:r>
      <w:r w:rsidRPr="00C97D51">
        <w:rPr>
          <w:rFonts w:eastAsia="Times New Roman"/>
          <w:sz w:val="28"/>
          <w:szCs w:val="28"/>
          <w:lang w:val="ru-RU"/>
        </w:rPr>
        <w:softHyphen/>
        <w:t xml:space="preserve">ствием на организм объясняется повышение частоты опасных мутаций, в </w:t>
      </w:r>
      <w:proofErr w:type="gramStart"/>
      <w:r w:rsidRPr="00C97D51">
        <w:rPr>
          <w:rFonts w:eastAsia="Times New Roman"/>
          <w:sz w:val="28"/>
          <w:szCs w:val="28"/>
          <w:lang w:val="ru-RU"/>
        </w:rPr>
        <w:t>свя</w:t>
      </w:r>
      <w:r w:rsidRPr="00C97D51">
        <w:rPr>
          <w:rFonts w:eastAsia="Times New Roman"/>
          <w:sz w:val="28"/>
          <w:szCs w:val="28"/>
          <w:lang w:val="ru-RU"/>
        </w:rPr>
        <w:softHyphen/>
        <w:t>зи</w:t>
      </w:r>
      <w:proofErr w:type="gramEnd"/>
      <w:r w:rsidRPr="00C97D51">
        <w:rPr>
          <w:rFonts w:eastAsia="Times New Roman"/>
          <w:sz w:val="28"/>
          <w:szCs w:val="28"/>
          <w:lang w:val="ru-RU"/>
        </w:rPr>
        <w:t xml:space="preserve"> с чем одной из насущных задач медицины стало обеспечение генетической безопасности человека.</w:t>
      </w:r>
    </w:p>
    <w:p w:rsidR="000D022B" w:rsidRPr="00C97D51" w:rsidRDefault="000D022B" w:rsidP="000D022B">
      <w:pPr>
        <w:shd w:val="clear" w:color="auto" w:fill="FFFFFF"/>
        <w:spacing w:line="276" w:lineRule="auto"/>
        <w:ind w:left="5" w:right="14" w:firstLine="581"/>
        <w:jc w:val="both"/>
        <w:rPr>
          <w:b/>
          <w:sz w:val="28"/>
          <w:szCs w:val="28"/>
          <w:lang w:val="ru-RU"/>
        </w:rPr>
      </w:pPr>
      <w:r w:rsidRPr="00C97D51">
        <w:rPr>
          <w:rFonts w:eastAsia="Times New Roman"/>
          <w:b/>
          <w:bCs/>
          <w:sz w:val="28"/>
          <w:szCs w:val="28"/>
          <w:lang w:val="ru-RU"/>
        </w:rPr>
        <w:t>Работа в специальных тетрадях на стр.</w:t>
      </w:r>
      <w:r w:rsidRPr="00C97D51">
        <w:rPr>
          <w:sz w:val="28"/>
          <w:szCs w:val="28"/>
          <w:lang w:val="ru-RU"/>
        </w:rPr>
        <w:t xml:space="preserve"> </w:t>
      </w:r>
      <w:r w:rsidRPr="00C97D51">
        <w:rPr>
          <w:b/>
          <w:sz w:val="28"/>
          <w:szCs w:val="28"/>
          <w:lang w:val="ru-RU"/>
        </w:rPr>
        <w:t>53 задание 6 и работа с учебником на стр. 96 «Безопасность жизнедеятельности».</w:t>
      </w:r>
    </w:p>
    <w:p w:rsidR="00455B2D" w:rsidRPr="00C97D51" w:rsidRDefault="00455B2D" w:rsidP="000D022B">
      <w:pPr>
        <w:pStyle w:val="a3"/>
        <w:shd w:val="clear" w:color="auto" w:fill="FFFFFF"/>
        <w:spacing w:before="509" w:line="276" w:lineRule="auto"/>
        <w:jc w:val="both"/>
        <w:rPr>
          <w:rFonts w:eastAsia="Times New Roman"/>
          <w:i/>
          <w:sz w:val="28"/>
          <w:szCs w:val="28"/>
          <w:lang w:val="ru-RU"/>
        </w:rPr>
      </w:pPr>
    </w:p>
    <w:p w:rsidR="00455B2D" w:rsidRPr="00C97D51" w:rsidRDefault="00455B2D" w:rsidP="000D022B">
      <w:pPr>
        <w:pStyle w:val="a3"/>
        <w:numPr>
          <w:ilvl w:val="0"/>
          <w:numId w:val="2"/>
        </w:numPr>
        <w:shd w:val="clear" w:color="auto" w:fill="FFFFFF"/>
        <w:spacing w:before="509" w:line="276" w:lineRule="auto"/>
        <w:jc w:val="both"/>
        <w:rPr>
          <w:rFonts w:eastAsia="Times New Roman"/>
          <w:i/>
          <w:sz w:val="28"/>
          <w:szCs w:val="28"/>
          <w:lang w:val="ru-RU"/>
        </w:rPr>
      </w:pPr>
      <w:r w:rsidRPr="00C97D51">
        <w:rPr>
          <w:rFonts w:eastAsia="Times New Roman"/>
          <w:i/>
          <w:sz w:val="28"/>
          <w:szCs w:val="28"/>
          <w:lang w:val="ru-RU"/>
        </w:rPr>
        <w:t>Поверка понимания учениками новых знаний.</w:t>
      </w:r>
    </w:p>
    <w:p w:rsidR="00D53F0A" w:rsidRPr="00C97D51" w:rsidRDefault="00D53F0A" w:rsidP="000D022B">
      <w:pPr>
        <w:pStyle w:val="a3"/>
        <w:shd w:val="clear" w:color="auto" w:fill="FFFFFF"/>
        <w:spacing w:before="509" w:line="276" w:lineRule="auto"/>
        <w:jc w:val="both"/>
        <w:rPr>
          <w:rFonts w:eastAsia="Times New Roman"/>
          <w:i/>
          <w:sz w:val="28"/>
          <w:szCs w:val="28"/>
          <w:lang w:val="ru-RU"/>
        </w:rPr>
      </w:pPr>
      <w:r w:rsidRPr="00C97D51">
        <w:rPr>
          <w:rFonts w:eastAsia="Times New Roman"/>
          <w:i/>
          <w:sz w:val="28"/>
          <w:szCs w:val="28"/>
          <w:lang w:val="ru-RU"/>
        </w:rPr>
        <w:t>Решение задач</w:t>
      </w:r>
      <w:proofErr w:type="gramStart"/>
      <w:r w:rsidRPr="00C97D51">
        <w:rPr>
          <w:rFonts w:eastAsia="Times New Roman"/>
          <w:i/>
          <w:sz w:val="28"/>
          <w:szCs w:val="28"/>
          <w:lang w:val="ru-RU"/>
        </w:rPr>
        <w:t>и</w:t>
      </w:r>
      <w:r w:rsidR="000D022B" w:rsidRPr="00C97D51">
        <w:rPr>
          <w:rFonts w:eastAsia="Times New Roman"/>
          <w:i/>
          <w:sz w:val="28"/>
          <w:szCs w:val="28"/>
          <w:lang w:val="ru-RU"/>
        </w:rPr>
        <w:t>(</w:t>
      </w:r>
      <w:proofErr w:type="gramEnd"/>
      <w:r w:rsidR="000D022B" w:rsidRPr="00C97D51">
        <w:rPr>
          <w:rFonts w:eastAsia="Times New Roman"/>
          <w:i/>
          <w:sz w:val="28"/>
          <w:szCs w:val="28"/>
          <w:lang w:val="ru-RU"/>
        </w:rPr>
        <w:t>слайд)</w:t>
      </w:r>
    </w:p>
    <w:p w:rsidR="00455B2D" w:rsidRPr="00C97D51" w:rsidRDefault="00455B2D" w:rsidP="000D022B">
      <w:pPr>
        <w:pStyle w:val="a3"/>
        <w:numPr>
          <w:ilvl w:val="0"/>
          <w:numId w:val="2"/>
        </w:numPr>
        <w:shd w:val="clear" w:color="auto" w:fill="FFFFFF"/>
        <w:spacing w:before="509" w:line="276" w:lineRule="auto"/>
        <w:jc w:val="both"/>
        <w:rPr>
          <w:rFonts w:eastAsia="Times New Roman"/>
          <w:i/>
          <w:sz w:val="28"/>
          <w:szCs w:val="28"/>
          <w:lang w:val="ru-RU"/>
        </w:rPr>
      </w:pPr>
      <w:r w:rsidRPr="00C97D51">
        <w:rPr>
          <w:rFonts w:eastAsia="Times New Roman"/>
          <w:i/>
          <w:sz w:val="28"/>
          <w:szCs w:val="28"/>
          <w:lang w:val="ru-RU"/>
        </w:rPr>
        <w:t>Закрепление новых знаний</w:t>
      </w:r>
      <w:proofErr w:type="gramStart"/>
      <w:r w:rsidRPr="00C97D51">
        <w:rPr>
          <w:rFonts w:eastAsia="Times New Roman"/>
          <w:i/>
          <w:sz w:val="28"/>
          <w:szCs w:val="28"/>
          <w:lang w:val="ru-RU"/>
        </w:rPr>
        <w:t>.</w:t>
      </w:r>
      <w:proofErr w:type="gramEnd"/>
      <w:r w:rsidR="000D022B" w:rsidRPr="00C97D51">
        <w:rPr>
          <w:rFonts w:eastAsia="Times New Roman"/>
          <w:i/>
          <w:sz w:val="28"/>
          <w:szCs w:val="28"/>
          <w:lang w:val="ru-RU"/>
        </w:rPr>
        <w:t xml:space="preserve"> (</w:t>
      </w:r>
      <w:proofErr w:type="gramStart"/>
      <w:r w:rsidR="000D022B" w:rsidRPr="00C97D51">
        <w:rPr>
          <w:rFonts w:eastAsia="Times New Roman"/>
          <w:i/>
          <w:sz w:val="28"/>
          <w:szCs w:val="28"/>
          <w:lang w:val="ru-RU"/>
        </w:rPr>
        <w:t>с</w:t>
      </w:r>
      <w:proofErr w:type="gramEnd"/>
      <w:r w:rsidR="000D022B" w:rsidRPr="00C97D51">
        <w:rPr>
          <w:rFonts w:eastAsia="Times New Roman"/>
          <w:i/>
          <w:sz w:val="28"/>
          <w:szCs w:val="28"/>
          <w:lang w:val="ru-RU"/>
        </w:rPr>
        <w:t>лайд)</w:t>
      </w:r>
    </w:p>
    <w:p w:rsidR="00455B2D" w:rsidRPr="00C97D51" w:rsidRDefault="00455B2D" w:rsidP="000D022B">
      <w:pPr>
        <w:pStyle w:val="a3"/>
        <w:numPr>
          <w:ilvl w:val="0"/>
          <w:numId w:val="2"/>
        </w:numPr>
        <w:shd w:val="clear" w:color="auto" w:fill="FFFFFF"/>
        <w:spacing w:before="509" w:line="276" w:lineRule="auto"/>
        <w:jc w:val="both"/>
        <w:rPr>
          <w:rFonts w:eastAsia="Times New Roman"/>
          <w:i/>
          <w:sz w:val="28"/>
          <w:szCs w:val="28"/>
          <w:lang w:val="ru-RU"/>
        </w:rPr>
      </w:pPr>
      <w:r w:rsidRPr="00C97D51">
        <w:rPr>
          <w:rFonts w:eastAsia="Times New Roman"/>
          <w:i/>
          <w:sz w:val="28"/>
          <w:szCs w:val="28"/>
          <w:lang w:val="ru-RU"/>
        </w:rPr>
        <w:t>Домашнее задание</w:t>
      </w:r>
      <w:proofErr w:type="gramStart"/>
      <w:r w:rsidRPr="00C97D51">
        <w:rPr>
          <w:rFonts w:eastAsia="Times New Roman"/>
          <w:i/>
          <w:sz w:val="28"/>
          <w:szCs w:val="28"/>
          <w:lang w:val="ru-RU"/>
        </w:rPr>
        <w:t>.</w:t>
      </w:r>
      <w:proofErr w:type="gramEnd"/>
      <w:r w:rsidR="000D022B" w:rsidRPr="00C97D51">
        <w:rPr>
          <w:rFonts w:eastAsia="Times New Roman"/>
          <w:i/>
          <w:sz w:val="28"/>
          <w:szCs w:val="28"/>
          <w:lang w:val="ru-RU"/>
        </w:rPr>
        <w:t xml:space="preserve"> (</w:t>
      </w:r>
      <w:proofErr w:type="gramStart"/>
      <w:r w:rsidR="000D022B" w:rsidRPr="00C97D51">
        <w:rPr>
          <w:rFonts w:eastAsia="Times New Roman"/>
          <w:i/>
          <w:sz w:val="28"/>
          <w:szCs w:val="28"/>
          <w:lang w:val="ru-RU"/>
        </w:rPr>
        <w:t>с</w:t>
      </w:r>
      <w:proofErr w:type="gramEnd"/>
      <w:r w:rsidR="000D022B" w:rsidRPr="00C97D51">
        <w:rPr>
          <w:rFonts w:eastAsia="Times New Roman"/>
          <w:i/>
          <w:sz w:val="28"/>
          <w:szCs w:val="28"/>
          <w:lang w:val="ru-RU"/>
        </w:rPr>
        <w:t>лайд)</w:t>
      </w:r>
    </w:p>
    <w:sectPr w:rsidR="00455B2D" w:rsidRPr="00C97D51" w:rsidSect="00104EE5">
      <w:type w:val="continuous"/>
      <w:pgSz w:w="11909" w:h="16834"/>
      <w:pgMar w:top="851" w:right="851" w:bottom="851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0A87" w:usb1="00000000" w:usb2="00000000" w:usb3="00000000" w:csb0="000001B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E68DBDC"/>
    <w:lvl w:ilvl="0">
      <w:numFmt w:val="bullet"/>
      <w:lvlText w:val="*"/>
      <w:lvlJc w:val="left"/>
    </w:lvl>
  </w:abstractNum>
  <w:abstractNum w:abstractNumId="1">
    <w:nsid w:val="0AF454D1"/>
    <w:multiLevelType w:val="hybridMultilevel"/>
    <w:tmpl w:val="A0C633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F717D"/>
    <w:multiLevelType w:val="hybridMultilevel"/>
    <w:tmpl w:val="3D88E21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73BFF"/>
    <w:multiLevelType w:val="hybridMultilevel"/>
    <w:tmpl w:val="C86EC46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A51814"/>
    <w:multiLevelType w:val="hybridMultilevel"/>
    <w:tmpl w:val="DA6857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037390"/>
    <w:multiLevelType w:val="hybridMultilevel"/>
    <w:tmpl w:val="3A6836A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011ABA"/>
    <w:multiLevelType w:val="hybridMultilevel"/>
    <w:tmpl w:val="327C316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6C6170"/>
    <w:multiLevelType w:val="hybridMultilevel"/>
    <w:tmpl w:val="9840586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4691A"/>
    <w:multiLevelType w:val="hybridMultilevel"/>
    <w:tmpl w:val="CC3A4E54"/>
    <w:lvl w:ilvl="0" w:tplc="852A31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4061772"/>
    <w:multiLevelType w:val="hybridMultilevel"/>
    <w:tmpl w:val="61EAA6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C1A90"/>
    <w:rsid w:val="000D022B"/>
    <w:rsid w:val="00104EE5"/>
    <w:rsid w:val="001D1E1F"/>
    <w:rsid w:val="00404111"/>
    <w:rsid w:val="004054FF"/>
    <w:rsid w:val="00455B2D"/>
    <w:rsid w:val="004F57BD"/>
    <w:rsid w:val="00531B6D"/>
    <w:rsid w:val="0054799F"/>
    <w:rsid w:val="00727032"/>
    <w:rsid w:val="007840AD"/>
    <w:rsid w:val="009801BF"/>
    <w:rsid w:val="009C4823"/>
    <w:rsid w:val="009F4D1D"/>
    <w:rsid w:val="00AD3D62"/>
    <w:rsid w:val="00B263D4"/>
    <w:rsid w:val="00C05956"/>
    <w:rsid w:val="00C97D51"/>
    <w:rsid w:val="00D53F0A"/>
    <w:rsid w:val="00D83355"/>
    <w:rsid w:val="00DC1A90"/>
    <w:rsid w:val="00E71CE7"/>
    <w:rsid w:val="00F36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9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B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02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2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F0345AF-D8B7-4512-86A0-B20FC2E96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1142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dima</cp:lastModifiedBy>
  <cp:revision>14</cp:revision>
  <cp:lastPrinted>2009-01-19T20:46:00Z</cp:lastPrinted>
  <dcterms:created xsi:type="dcterms:W3CDTF">2008-12-07T13:39:00Z</dcterms:created>
  <dcterms:modified xsi:type="dcterms:W3CDTF">2009-01-19T20:48:00Z</dcterms:modified>
</cp:coreProperties>
</file>